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7C55" w14:textId="77777777" w:rsidR="003D3B12" w:rsidRPr="004102C7" w:rsidRDefault="003D3B12" w:rsidP="003D3B12">
      <w:pPr>
        <w:rPr>
          <w:rFonts w:ascii="Gill Sans MT" w:hAnsi="Gill Sans MT"/>
          <w:sz w:val="24"/>
          <w:szCs w:val="24"/>
        </w:rPr>
      </w:pPr>
    </w:p>
    <w:p w14:paraId="1DFFC962" w14:textId="77777777" w:rsidR="003D3B12" w:rsidRPr="004102C7" w:rsidRDefault="003D3B12" w:rsidP="003D3B12">
      <w:pPr>
        <w:rPr>
          <w:rFonts w:ascii="Gill Sans MT" w:hAnsi="Gill Sans MT"/>
          <w:sz w:val="24"/>
          <w:szCs w:val="24"/>
        </w:rPr>
      </w:pPr>
    </w:p>
    <w:p w14:paraId="78DD7BC8" w14:textId="77777777" w:rsidR="003D3B12" w:rsidRPr="004102C7" w:rsidRDefault="003D3B12" w:rsidP="003D3B12">
      <w:pPr>
        <w:rPr>
          <w:rFonts w:ascii="Gill Sans MT" w:hAnsi="Gill Sans MT"/>
          <w:sz w:val="24"/>
          <w:szCs w:val="24"/>
        </w:rPr>
      </w:pPr>
    </w:p>
    <w:p w14:paraId="63E296EC" w14:textId="77777777" w:rsidR="003D3B12" w:rsidRPr="004102C7" w:rsidRDefault="003D3B12" w:rsidP="003D3B12">
      <w:pPr>
        <w:pStyle w:val="Default"/>
        <w:jc w:val="center"/>
      </w:pPr>
      <w:r w:rsidRPr="004102C7">
        <w:rPr>
          <w:noProof/>
          <w:lang w:eastAsia="en-GB"/>
        </w:rPr>
        <w:drawing>
          <wp:inline distT="0" distB="0" distL="0" distR="0" wp14:anchorId="4F72CB04" wp14:editId="01E3404F">
            <wp:extent cx="1151255"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1255" cy="660400"/>
                    </a:xfrm>
                    <a:prstGeom prst="rect">
                      <a:avLst/>
                    </a:prstGeom>
                    <a:noFill/>
                    <a:ln>
                      <a:noFill/>
                    </a:ln>
                  </pic:spPr>
                </pic:pic>
              </a:graphicData>
            </a:graphic>
          </wp:inline>
        </w:drawing>
      </w:r>
    </w:p>
    <w:p w14:paraId="06C4D1E6" w14:textId="77777777" w:rsidR="003D3B12" w:rsidRPr="004102C7" w:rsidRDefault="003D3B12" w:rsidP="003D3B12">
      <w:pPr>
        <w:pStyle w:val="Default"/>
        <w:jc w:val="center"/>
        <w:rPr>
          <w:b/>
          <w:bCs/>
        </w:rPr>
      </w:pPr>
    </w:p>
    <w:p w14:paraId="125D1890" w14:textId="4C26740F" w:rsidR="00D9762F" w:rsidRPr="004102C7" w:rsidRDefault="00F63DDF" w:rsidP="003D3B12">
      <w:pPr>
        <w:pStyle w:val="Default"/>
        <w:jc w:val="center"/>
        <w:rPr>
          <w:b/>
          <w:bCs/>
        </w:rPr>
      </w:pPr>
      <w:r w:rsidRPr="004102C7">
        <w:rPr>
          <w:b/>
          <w:bCs/>
        </w:rPr>
        <w:t>Income</w:t>
      </w:r>
      <w:r w:rsidR="00D9762F" w:rsidRPr="004102C7">
        <w:rPr>
          <w:b/>
          <w:bCs/>
        </w:rPr>
        <w:t xml:space="preserve"> &amp; Engagement Assistant</w:t>
      </w:r>
      <w:r w:rsidR="003D3B12" w:rsidRPr="004102C7">
        <w:rPr>
          <w:b/>
          <w:bCs/>
        </w:rPr>
        <w:t xml:space="preserve"> </w:t>
      </w:r>
    </w:p>
    <w:p w14:paraId="47B52930" w14:textId="4173CBC5" w:rsidR="003D3B12" w:rsidRPr="004102C7" w:rsidRDefault="003D3B12" w:rsidP="003D3B12">
      <w:pPr>
        <w:pStyle w:val="Default"/>
        <w:jc w:val="center"/>
      </w:pPr>
      <w:r w:rsidRPr="004102C7">
        <w:rPr>
          <w:b/>
          <w:bCs/>
        </w:rPr>
        <w:t>(</w:t>
      </w:r>
      <w:r w:rsidR="00D9762F" w:rsidRPr="004102C7">
        <w:rPr>
          <w:b/>
          <w:bCs/>
        </w:rPr>
        <w:t>Full-time, permanent</w:t>
      </w:r>
      <w:r w:rsidRPr="004102C7">
        <w:rPr>
          <w:b/>
          <w:bCs/>
        </w:rPr>
        <w:t>)</w:t>
      </w:r>
    </w:p>
    <w:p w14:paraId="0BF9FEF7" w14:textId="77777777" w:rsidR="003D3B12" w:rsidRPr="004102C7" w:rsidRDefault="003D3B12" w:rsidP="003D3B12">
      <w:pPr>
        <w:pStyle w:val="Default"/>
      </w:pPr>
    </w:p>
    <w:p w14:paraId="10B70C1F" w14:textId="77777777" w:rsidR="003D3B12" w:rsidRPr="004102C7" w:rsidRDefault="003D3B12" w:rsidP="003D3B12">
      <w:pPr>
        <w:pStyle w:val="Default"/>
        <w:jc w:val="center"/>
      </w:pPr>
      <w:r w:rsidRPr="004102C7">
        <w:t>JOB DESCRIPTION AND PERSON SPECIFICATION</w:t>
      </w:r>
    </w:p>
    <w:p w14:paraId="5958B230" w14:textId="77777777" w:rsidR="003D3B12" w:rsidRPr="004102C7" w:rsidRDefault="003D3B12" w:rsidP="003D3B12">
      <w:pPr>
        <w:pStyle w:val="Default"/>
        <w:rPr>
          <w:b/>
          <w:bCs/>
        </w:rPr>
      </w:pPr>
    </w:p>
    <w:p w14:paraId="3AB8CCBB" w14:textId="77777777" w:rsidR="003D3B12" w:rsidRPr="004102C7" w:rsidRDefault="003D3B12" w:rsidP="003D3B12">
      <w:pPr>
        <w:pStyle w:val="Default"/>
        <w:rPr>
          <w:b/>
          <w:bCs/>
        </w:rPr>
      </w:pPr>
    </w:p>
    <w:p w14:paraId="45C0C466" w14:textId="4BF944BC" w:rsidR="003D3B12" w:rsidRPr="004102C7" w:rsidRDefault="003D3B12" w:rsidP="003D3B12">
      <w:pPr>
        <w:pStyle w:val="Default"/>
      </w:pPr>
      <w:r w:rsidRPr="004102C7">
        <w:rPr>
          <w:b/>
          <w:bCs/>
        </w:rPr>
        <w:t xml:space="preserve">Job title: </w:t>
      </w:r>
      <w:r w:rsidRPr="004102C7">
        <w:rPr>
          <w:b/>
          <w:bCs/>
        </w:rPr>
        <w:tab/>
      </w:r>
      <w:r w:rsidRPr="004102C7">
        <w:rPr>
          <w:b/>
          <w:bCs/>
        </w:rPr>
        <w:tab/>
      </w:r>
      <w:r w:rsidR="002023AF" w:rsidRPr="004102C7">
        <w:t>Income</w:t>
      </w:r>
      <w:r w:rsidR="00D9762F" w:rsidRPr="004102C7">
        <w:t xml:space="preserve"> &amp; Engagement Assistant</w:t>
      </w:r>
    </w:p>
    <w:p w14:paraId="315CFE94" w14:textId="77777777" w:rsidR="00D9762F" w:rsidRPr="004102C7" w:rsidRDefault="00D9762F" w:rsidP="003D3B12">
      <w:pPr>
        <w:pStyle w:val="Default"/>
      </w:pPr>
    </w:p>
    <w:p w14:paraId="0F3B4D75" w14:textId="3190D59D" w:rsidR="003D3B12" w:rsidRPr="004102C7" w:rsidRDefault="003D3B12" w:rsidP="002B6852">
      <w:pPr>
        <w:pStyle w:val="Default"/>
        <w:ind w:left="2160" w:hanging="2160"/>
        <w:rPr>
          <w:color w:val="FF0000"/>
        </w:rPr>
      </w:pPr>
      <w:r w:rsidRPr="004102C7">
        <w:rPr>
          <w:b/>
          <w:bCs/>
        </w:rPr>
        <w:t>Contract:</w:t>
      </w:r>
      <w:r w:rsidRPr="004102C7">
        <w:rPr>
          <w:b/>
          <w:bCs/>
        </w:rPr>
        <w:tab/>
      </w:r>
      <w:r w:rsidR="00D9762F" w:rsidRPr="004102C7">
        <w:rPr>
          <w:color w:val="auto"/>
        </w:rPr>
        <w:t>Full-time, permanent</w:t>
      </w:r>
      <w:r w:rsidRPr="004102C7">
        <w:rPr>
          <w:color w:val="auto"/>
        </w:rPr>
        <w:t>.</w:t>
      </w:r>
      <w:r w:rsidR="00D9762F" w:rsidRPr="004102C7">
        <w:rPr>
          <w:color w:val="auto"/>
        </w:rPr>
        <w:t xml:space="preserve"> </w:t>
      </w:r>
      <w:r w:rsidR="002B6852" w:rsidRPr="004102C7">
        <w:rPr>
          <w:color w:val="auto"/>
        </w:rPr>
        <w:t xml:space="preserve"> </w:t>
      </w:r>
    </w:p>
    <w:p w14:paraId="71173128" w14:textId="77777777" w:rsidR="003D3B12" w:rsidRPr="004102C7" w:rsidRDefault="003D3B12" w:rsidP="003D3B12">
      <w:pPr>
        <w:pStyle w:val="Default"/>
      </w:pPr>
    </w:p>
    <w:p w14:paraId="21C5B974" w14:textId="6D642398" w:rsidR="003D3B12" w:rsidRPr="004102C7" w:rsidRDefault="003D3B12" w:rsidP="003D3B12">
      <w:pPr>
        <w:pStyle w:val="Default"/>
      </w:pPr>
      <w:r w:rsidRPr="004102C7">
        <w:rPr>
          <w:b/>
          <w:bCs/>
        </w:rPr>
        <w:t xml:space="preserve">Reporting to: </w:t>
      </w:r>
      <w:r w:rsidRPr="004102C7">
        <w:rPr>
          <w:b/>
          <w:bCs/>
        </w:rPr>
        <w:tab/>
      </w:r>
      <w:r w:rsidR="00D9762F" w:rsidRPr="004102C7">
        <w:t xml:space="preserve">Senior </w:t>
      </w:r>
      <w:r w:rsidR="002023AF" w:rsidRPr="004102C7">
        <w:t>Income &amp; Engagement O</w:t>
      </w:r>
      <w:r w:rsidR="00D9762F" w:rsidRPr="004102C7">
        <w:t>fficer</w:t>
      </w:r>
      <w:r w:rsidR="002023AF" w:rsidRPr="004102C7">
        <w:t xml:space="preserve"> (Individuals)</w:t>
      </w:r>
      <w:r w:rsidR="00D05B75" w:rsidRPr="004102C7">
        <w:t xml:space="preserve"> </w:t>
      </w:r>
    </w:p>
    <w:p w14:paraId="39685C9A" w14:textId="77777777" w:rsidR="003D3B12" w:rsidRPr="004102C7" w:rsidRDefault="003D3B12" w:rsidP="003D3B12">
      <w:pPr>
        <w:pStyle w:val="Default"/>
      </w:pPr>
    </w:p>
    <w:p w14:paraId="73B54207" w14:textId="63F3442B" w:rsidR="003D3B12" w:rsidRPr="004102C7" w:rsidRDefault="003D3B12" w:rsidP="00D9762F">
      <w:pPr>
        <w:ind w:left="2160" w:hanging="2160"/>
        <w:rPr>
          <w:sz w:val="24"/>
          <w:szCs w:val="24"/>
        </w:rPr>
      </w:pPr>
      <w:r w:rsidRPr="004102C7">
        <w:rPr>
          <w:rFonts w:ascii="Gill Sans MT" w:hAnsi="Gill Sans MT"/>
          <w:b/>
          <w:bCs/>
          <w:sz w:val="24"/>
          <w:szCs w:val="24"/>
        </w:rPr>
        <w:t>Salary:</w:t>
      </w:r>
      <w:r w:rsidRPr="004102C7">
        <w:rPr>
          <w:b/>
          <w:bCs/>
          <w:sz w:val="24"/>
          <w:szCs w:val="24"/>
        </w:rPr>
        <w:t xml:space="preserve"> </w:t>
      </w:r>
      <w:r w:rsidRPr="004102C7">
        <w:rPr>
          <w:b/>
          <w:bCs/>
          <w:sz w:val="24"/>
          <w:szCs w:val="24"/>
        </w:rPr>
        <w:tab/>
      </w:r>
      <w:r w:rsidR="009221B8" w:rsidRPr="004102C7">
        <w:rPr>
          <w:rFonts w:ascii="Gill Sans MT" w:eastAsia="Times New Roman" w:hAnsi="Gill Sans MT" w:cs="Times New Roman"/>
          <w:bCs/>
          <w:color w:val="171717"/>
          <w:sz w:val="24"/>
          <w:szCs w:val="24"/>
          <w:lang w:val="en-US"/>
        </w:rPr>
        <w:t>£</w:t>
      </w:r>
      <w:r w:rsidR="00E24747" w:rsidRPr="004102C7">
        <w:rPr>
          <w:rFonts w:ascii="Gill Sans MT" w:eastAsia="Times New Roman" w:hAnsi="Gill Sans MT" w:cs="Times New Roman"/>
          <w:bCs/>
          <w:color w:val="171717"/>
          <w:sz w:val="24"/>
          <w:szCs w:val="24"/>
          <w:lang w:val="en-US"/>
        </w:rPr>
        <w:t xml:space="preserve">34,367 </w:t>
      </w:r>
      <w:r w:rsidR="00125BCB" w:rsidRPr="004102C7">
        <w:rPr>
          <w:rFonts w:ascii="Gill Sans MT" w:hAnsi="Gill Sans MT"/>
          <w:sz w:val="24"/>
          <w:szCs w:val="24"/>
        </w:rPr>
        <w:t xml:space="preserve">rising on an </w:t>
      </w:r>
      <w:r w:rsidR="00125BCB" w:rsidRPr="004102C7">
        <w:rPr>
          <w:rFonts w:ascii="Gill Sans MT" w:hAnsi="Gill Sans MT"/>
          <w:sz w:val="24"/>
          <w:szCs w:val="24"/>
          <w:lang w:val="en-US"/>
        </w:rPr>
        <w:t xml:space="preserve">annual incremental basis. War on Want also offers a </w:t>
      </w:r>
      <w:r w:rsidR="00125BCB" w:rsidRPr="004102C7">
        <w:rPr>
          <w:rFonts w:ascii="Gill Sans MT" w:hAnsi="Gill Sans MT"/>
          <w:bCs/>
          <w:sz w:val="24"/>
          <w:szCs w:val="24"/>
        </w:rPr>
        <w:t>6% contributory pension scheme</w:t>
      </w:r>
    </w:p>
    <w:p w14:paraId="0BB30EB1" w14:textId="77777777" w:rsidR="003D3B12" w:rsidRPr="004102C7" w:rsidRDefault="003D3B12" w:rsidP="003D3B12">
      <w:pPr>
        <w:pStyle w:val="Default"/>
        <w:ind w:left="2160" w:hanging="2160"/>
        <w:rPr>
          <w:b/>
          <w:bCs/>
        </w:rPr>
      </w:pPr>
    </w:p>
    <w:p w14:paraId="6F47516C" w14:textId="648AC170" w:rsidR="003D3B12" w:rsidRPr="004102C7" w:rsidRDefault="003D3B12" w:rsidP="003D3B12">
      <w:pPr>
        <w:pStyle w:val="Default"/>
        <w:ind w:left="2160" w:hanging="2160"/>
      </w:pPr>
      <w:r w:rsidRPr="004102C7">
        <w:rPr>
          <w:b/>
          <w:bCs/>
        </w:rPr>
        <w:t xml:space="preserve">Holidays: </w:t>
      </w:r>
      <w:r w:rsidRPr="004102C7">
        <w:rPr>
          <w:b/>
          <w:bCs/>
        </w:rPr>
        <w:tab/>
      </w:r>
      <w:r w:rsidRPr="004102C7">
        <w:rPr>
          <w:color w:val="000000" w:themeColor="text1"/>
        </w:rPr>
        <w:t xml:space="preserve">27 days annual leave </w:t>
      </w:r>
      <w:r w:rsidR="006444BE" w:rsidRPr="004102C7">
        <w:rPr>
          <w:bCs/>
        </w:rPr>
        <w:t>which includes four closure days over the Christmas period; rising to 29 days after three years’ service and 30 days after five years</w:t>
      </w:r>
    </w:p>
    <w:p w14:paraId="1E0B941F" w14:textId="77777777" w:rsidR="003D3B12" w:rsidRPr="004102C7" w:rsidRDefault="003D3B12" w:rsidP="003D3B12">
      <w:pPr>
        <w:pStyle w:val="Default"/>
      </w:pPr>
    </w:p>
    <w:p w14:paraId="3D3E34B7" w14:textId="6C9C97C8" w:rsidR="003D3B12" w:rsidRPr="004102C7" w:rsidRDefault="003D3B12" w:rsidP="003D3B12">
      <w:pPr>
        <w:pStyle w:val="Default"/>
        <w:ind w:left="2160" w:hanging="2160"/>
      </w:pPr>
      <w:r w:rsidRPr="004102C7">
        <w:rPr>
          <w:b/>
          <w:bCs/>
        </w:rPr>
        <w:t xml:space="preserve">Hours: </w:t>
      </w:r>
      <w:r w:rsidRPr="004102C7">
        <w:rPr>
          <w:b/>
          <w:bCs/>
        </w:rPr>
        <w:tab/>
      </w:r>
      <w:r w:rsidR="00D9762F" w:rsidRPr="004102C7">
        <w:t>35</w:t>
      </w:r>
      <w:r w:rsidRPr="004102C7">
        <w:t xml:space="preserve"> hours per week, including occasional out of hours working, for which time off in lieu will be given</w:t>
      </w:r>
    </w:p>
    <w:p w14:paraId="167926F3" w14:textId="77777777" w:rsidR="003D3B12" w:rsidRPr="004102C7" w:rsidRDefault="003D3B12" w:rsidP="003D3B12">
      <w:pPr>
        <w:pStyle w:val="Default"/>
      </w:pPr>
    </w:p>
    <w:p w14:paraId="40D80348" w14:textId="3278D9AC" w:rsidR="003D3B12" w:rsidRPr="004102C7" w:rsidRDefault="003D3B12" w:rsidP="004806B1">
      <w:pPr>
        <w:pStyle w:val="Default"/>
        <w:ind w:left="2160" w:hanging="2160"/>
        <w:rPr>
          <w:color w:val="FF0000"/>
        </w:rPr>
      </w:pPr>
      <w:r w:rsidRPr="004102C7">
        <w:rPr>
          <w:b/>
          <w:bCs/>
        </w:rPr>
        <w:t xml:space="preserve">Based at: </w:t>
      </w:r>
      <w:r w:rsidRPr="004102C7">
        <w:rPr>
          <w:b/>
          <w:bCs/>
        </w:rPr>
        <w:tab/>
      </w:r>
      <w:r w:rsidR="000B48A0" w:rsidRPr="004102C7">
        <w:rPr>
          <w:color w:val="auto"/>
        </w:rPr>
        <w:t>Hybrid working. One day a month at War on Want’s head office, more in-person days required on an ad-hoc basis.</w:t>
      </w:r>
    </w:p>
    <w:p w14:paraId="3A02B42D" w14:textId="4200FC8D" w:rsidR="003D3B12" w:rsidRPr="004102C7" w:rsidRDefault="003D3B12" w:rsidP="003D3B12">
      <w:pPr>
        <w:pStyle w:val="Default"/>
        <w:rPr>
          <w:bCs/>
          <w:color w:val="FF0000"/>
        </w:rPr>
      </w:pPr>
    </w:p>
    <w:p w14:paraId="13B77443" w14:textId="77777777" w:rsidR="00307F48" w:rsidRPr="004102C7" w:rsidRDefault="00307F48" w:rsidP="00307F48">
      <w:pPr>
        <w:pStyle w:val="wfxFaxNum"/>
        <w:rPr>
          <w:rFonts w:ascii="Gill Sans MT" w:hAnsi="Gill Sans MT"/>
          <w:b/>
          <w:szCs w:val="24"/>
        </w:rPr>
      </w:pPr>
      <w:r w:rsidRPr="004102C7">
        <w:rPr>
          <w:rFonts w:ascii="Gill Sans MT" w:hAnsi="Gill Sans MT"/>
          <w:b/>
          <w:szCs w:val="24"/>
        </w:rPr>
        <w:t xml:space="preserve">Deadline for receipt </w:t>
      </w:r>
    </w:p>
    <w:p w14:paraId="3AE58F4E" w14:textId="3BFE3B44" w:rsidR="00307F48" w:rsidRPr="004102C7" w:rsidRDefault="00307F48" w:rsidP="63F03C97">
      <w:pPr>
        <w:pStyle w:val="wfxFaxNum"/>
        <w:rPr>
          <w:rFonts w:ascii="Gill Sans MT" w:hAnsi="Gill Sans MT"/>
          <w:szCs w:val="24"/>
        </w:rPr>
      </w:pPr>
      <w:r w:rsidRPr="004102C7">
        <w:rPr>
          <w:rFonts w:ascii="Gill Sans MT" w:hAnsi="Gill Sans MT"/>
          <w:b/>
          <w:bCs/>
          <w:szCs w:val="24"/>
        </w:rPr>
        <w:t xml:space="preserve">of applications: </w:t>
      </w:r>
      <w:r w:rsidRPr="004102C7">
        <w:rPr>
          <w:szCs w:val="24"/>
        </w:rPr>
        <w:tab/>
      </w:r>
      <w:r w:rsidR="006E20A9">
        <w:rPr>
          <w:rFonts w:ascii="Gill Sans MT" w:hAnsi="Gill Sans MT"/>
          <w:szCs w:val="24"/>
        </w:rPr>
        <w:t>2 June 2024 (23:59)</w:t>
      </w:r>
      <w:r w:rsidR="4746FB35" w:rsidRPr="004102C7">
        <w:rPr>
          <w:rFonts w:ascii="Gill Sans MT" w:hAnsi="Gill Sans MT"/>
          <w:szCs w:val="24"/>
        </w:rPr>
        <w:t xml:space="preserve"> </w:t>
      </w:r>
    </w:p>
    <w:p w14:paraId="565D311E" w14:textId="77777777" w:rsidR="00F23C20" w:rsidRPr="004102C7" w:rsidRDefault="00F23C20" w:rsidP="63F03C97">
      <w:pPr>
        <w:pStyle w:val="Default"/>
        <w:rPr>
          <w:b/>
          <w:bCs/>
          <w:color w:val="auto"/>
        </w:rPr>
      </w:pPr>
    </w:p>
    <w:p w14:paraId="14C70615" w14:textId="69C6F1E1" w:rsidR="003D3B12" w:rsidRPr="004102C7" w:rsidRDefault="003D3B12" w:rsidP="63F03C97">
      <w:pPr>
        <w:pStyle w:val="Default"/>
        <w:rPr>
          <w:color w:val="000000" w:themeColor="text1"/>
        </w:rPr>
      </w:pPr>
      <w:r w:rsidRPr="004102C7">
        <w:rPr>
          <w:b/>
          <w:bCs/>
          <w:color w:val="auto"/>
        </w:rPr>
        <w:t>Interviews:</w:t>
      </w:r>
      <w:r w:rsidRPr="004102C7">
        <w:rPr>
          <w:color w:val="FF0000"/>
        </w:rPr>
        <w:t xml:space="preserve"> </w:t>
      </w:r>
      <w:r w:rsidRPr="004102C7">
        <w:tab/>
      </w:r>
      <w:r w:rsidRPr="004102C7">
        <w:tab/>
      </w:r>
      <w:r w:rsidR="26996DCE" w:rsidRPr="004102C7">
        <w:rPr>
          <w:color w:val="000000" w:themeColor="text1"/>
        </w:rPr>
        <w:t xml:space="preserve">First Interview (online) w/c 10 </w:t>
      </w:r>
      <w:r w:rsidR="00A1439E">
        <w:rPr>
          <w:color w:val="000000" w:themeColor="text1"/>
        </w:rPr>
        <w:t>June</w:t>
      </w:r>
      <w:r w:rsidR="26996DCE" w:rsidRPr="004102C7">
        <w:rPr>
          <w:color w:val="000000" w:themeColor="text1"/>
        </w:rPr>
        <w:t xml:space="preserve"> 2024</w:t>
      </w:r>
    </w:p>
    <w:p w14:paraId="29ED6E0F" w14:textId="0570B49C" w:rsidR="26996DCE" w:rsidRPr="004102C7" w:rsidRDefault="26996DCE" w:rsidP="63F03C97">
      <w:pPr>
        <w:pStyle w:val="Default"/>
        <w:rPr>
          <w:color w:val="000000" w:themeColor="text1"/>
        </w:rPr>
      </w:pPr>
      <w:r w:rsidRPr="004102C7">
        <w:rPr>
          <w:color w:val="000000" w:themeColor="text1"/>
        </w:rPr>
        <w:t xml:space="preserve">                                Second interview (in-person) w/c 17 </w:t>
      </w:r>
      <w:r w:rsidR="00A1439E">
        <w:rPr>
          <w:color w:val="000000" w:themeColor="text1"/>
        </w:rPr>
        <w:t>June</w:t>
      </w:r>
      <w:r w:rsidRPr="004102C7">
        <w:rPr>
          <w:color w:val="000000" w:themeColor="text1"/>
        </w:rPr>
        <w:t xml:space="preserve"> 2024</w:t>
      </w:r>
    </w:p>
    <w:p w14:paraId="3240FE0A" w14:textId="77777777" w:rsidR="003D3B12" w:rsidRPr="004102C7" w:rsidRDefault="003D3B12" w:rsidP="003D3B12">
      <w:pPr>
        <w:pStyle w:val="Default"/>
        <w:rPr>
          <w:bCs/>
          <w:color w:val="FF0000"/>
        </w:rPr>
      </w:pPr>
    </w:p>
    <w:p w14:paraId="025E9822" w14:textId="77777777" w:rsidR="003D3B12" w:rsidRPr="004102C7" w:rsidRDefault="003D3B12" w:rsidP="003D3B12">
      <w:pPr>
        <w:pStyle w:val="Default"/>
        <w:rPr>
          <w:bCs/>
          <w:color w:val="FF0000"/>
        </w:rPr>
      </w:pPr>
    </w:p>
    <w:p w14:paraId="2E905530" w14:textId="2F3C9CAA" w:rsidR="003B6ECC" w:rsidRPr="004102C7" w:rsidRDefault="003B6ECC" w:rsidP="003D3B12">
      <w:pPr>
        <w:pStyle w:val="Default"/>
        <w:spacing w:line="276" w:lineRule="auto"/>
        <w:rPr>
          <w:b/>
        </w:rPr>
      </w:pPr>
      <w:r w:rsidRPr="004102C7">
        <w:rPr>
          <w:b/>
        </w:rPr>
        <w:t>About War on Want</w:t>
      </w:r>
    </w:p>
    <w:p w14:paraId="135E998B" w14:textId="77777777" w:rsidR="00BC00C3" w:rsidRPr="004102C7" w:rsidRDefault="00BC00C3" w:rsidP="003D3B12">
      <w:pPr>
        <w:pStyle w:val="Default"/>
        <w:spacing w:line="276" w:lineRule="auto"/>
        <w:rPr>
          <w:b/>
        </w:rPr>
      </w:pPr>
    </w:p>
    <w:p w14:paraId="5A4D062F" w14:textId="77777777" w:rsidR="00BC00C3" w:rsidRPr="004102C7" w:rsidRDefault="00BC00C3" w:rsidP="00BC00C3">
      <w:pPr>
        <w:suppressAutoHyphens w:val="0"/>
        <w:rPr>
          <w:rFonts w:ascii="Gill Sans MT" w:eastAsia="Times New Roman" w:hAnsi="Gill Sans MT" w:cs="Arial"/>
          <w:color w:val="000000"/>
          <w:sz w:val="24"/>
          <w:szCs w:val="24"/>
        </w:rPr>
      </w:pPr>
      <w:r w:rsidRPr="004102C7">
        <w:rPr>
          <w:rFonts w:ascii="Gill Sans MT" w:eastAsia="Times New Roman" w:hAnsi="Gill Sans MT" w:cs="Arial"/>
          <w:color w:val="000000"/>
          <w:sz w:val="24"/>
          <w:szCs w:val="24"/>
        </w:rPr>
        <w:t xml:space="preserve">War on Want is a dynamic organisation working in the UK and with partners around the world to fight poverty and defend human rights, as part of the movement for global justice. </w:t>
      </w:r>
    </w:p>
    <w:p w14:paraId="57F31683" w14:textId="77777777" w:rsidR="00BC00C3" w:rsidRPr="004102C7" w:rsidRDefault="00BC00C3" w:rsidP="00BC00C3">
      <w:pPr>
        <w:suppressAutoHyphens w:val="0"/>
        <w:rPr>
          <w:rFonts w:ascii="Gill Sans MT" w:eastAsia="Times New Roman" w:hAnsi="Gill Sans MT" w:cs="Arial"/>
          <w:color w:val="000000"/>
          <w:sz w:val="24"/>
          <w:szCs w:val="24"/>
        </w:rPr>
      </w:pPr>
    </w:p>
    <w:p w14:paraId="23B371F0" w14:textId="32F9DB3D" w:rsidR="00BC00C3" w:rsidRPr="004102C7" w:rsidRDefault="00BC00C3" w:rsidP="00BC00C3">
      <w:pPr>
        <w:suppressAutoHyphens w:val="0"/>
        <w:rPr>
          <w:rFonts w:ascii="Gill Sans MT" w:eastAsia="Times New Roman" w:hAnsi="Gill Sans MT" w:cs="Arial"/>
          <w:color w:val="000000"/>
          <w:sz w:val="24"/>
          <w:szCs w:val="24"/>
        </w:rPr>
      </w:pPr>
      <w:r w:rsidRPr="004102C7">
        <w:rPr>
          <w:rFonts w:ascii="Gill Sans MT" w:eastAsia="Times New Roman" w:hAnsi="Gill Sans MT" w:cs="Arial"/>
          <w:color w:val="000000"/>
          <w:sz w:val="24"/>
          <w:szCs w:val="24"/>
        </w:rPr>
        <w:t xml:space="preserve">We believe a better world is possible. A world in which everyone lives a dignified life free from repression, injustice and climate disaster. Poverty is political: the most effective way to end it is by taking collective action to challenge </w:t>
      </w:r>
      <w:r w:rsidR="004D1DB5">
        <w:rPr>
          <w:rFonts w:ascii="Gill Sans MT" w:eastAsia="Times New Roman" w:hAnsi="Gill Sans MT" w:cs="Arial"/>
          <w:color w:val="000000"/>
          <w:sz w:val="24"/>
          <w:szCs w:val="24"/>
        </w:rPr>
        <w:t>deep rooted</w:t>
      </w:r>
      <w:r w:rsidRPr="004102C7">
        <w:rPr>
          <w:rFonts w:ascii="Gill Sans MT" w:eastAsia="Times New Roman" w:hAnsi="Gill Sans MT" w:cs="Arial"/>
          <w:color w:val="000000"/>
          <w:sz w:val="24"/>
          <w:szCs w:val="24"/>
        </w:rPr>
        <w:t xml:space="preserve"> structures of inequality and injustice.</w:t>
      </w:r>
    </w:p>
    <w:p w14:paraId="3626CF91" w14:textId="77777777" w:rsidR="00BC00C3" w:rsidRPr="004102C7" w:rsidRDefault="00BC00C3" w:rsidP="00BC00C3">
      <w:pPr>
        <w:suppressAutoHyphens w:val="0"/>
        <w:rPr>
          <w:rFonts w:ascii="Gill Sans MT" w:eastAsia="Times New Roman" w:hAnsi="Gill Sans MT" w:cs="Arial"/>
          <w:color w:val="000000"/>
          <w:sz w:val="24"/>
          <w:szCs w:val="24"/>
        </w:rPr>
      </w:pPr>
    </w:p>
    <w:p w14:paraId="09F5BD2E" w14:textId="77777777" w:rsidR="00BC00C3" w:rsidRPr="004102C7" w:rsidRDefault="00BC00C3" w:rsidP="00BC00C3">
      <w:pPr>
        <w:suppressAutoHyphens w:val="0"/>
        <w:rPr>
          <w:rFonts w:ascii="Gill Sans MT" w:eastAsia="Times New Roman" w:hAnsi="Gill Sans MT" w:cs="Arial"/>
          <w:color w:val="000000"/>
          <w:sz w:val="24"/>
          <w:szCs w:val="24"/>
        </w:rPr>
      </w:pPr>
      <w:r w:rsidRPr="004102C7">
        <w:rPr>
          <w:rFonts w:ascii="Gill Sans MT" w:eastAsia="Times New Roman" w:hAnsi="Gill Sans MT" w:cs="Arial"/>
          <w:color w:val="000000"/>
          <w:sz w:val="24"/>
          <w:szCs w:val="24"/>
        </w:rPr>
        <w:lastRenderedPageBreak/>
        <w:t>War on Want campaigns in the UK to challenge human rights abusing corporations and governments, and hold those responsible for inequality and poverty to account. We publish in-depth research exposing injustice and human rights abuse globally. We work in partnership with grassroots groups, trade unions and workers’ organisations in the Global South. We stand in solidarity with movements fighting for their rights around the world.</w:t>
      </w:r>
    </w:p>
    <w:p w14:paraId="53103135" w14:textId="77777777" w:rsidR="003B6ECC" w:rsidRPr="004102C7" w:rsidRDefault="003B6ECC" w:rsidP="003D3B12">
      <w:pPr>
        <w:pStyle w:val="Default"/>
        <w:spacing w:line="276" w:lineRule="auto"/>
        <w:rPr>
          <w:b/>
          <w:bCs/>
          <w:color w:val="auto"/>
        </w:rPr>
      </w:pPr>
    </w:p>
    <w:p w14:paraId="01FF034F" w14:textId="1B16C1A9" w:rsidR="003D3B12" w:rsidRPr="004102C7" w:rsidRDefault="003D3B12" w:rsidP="003D3B12">
      <w:pPr>
        <w:pStyle w:val="Default"/>
        <w:spacing w:line="276" w:lineRule="auto"/>
        <w:rPr>
          <w:b/>
          <w:bCs/>
          <w:color w:val="auto"/>
        </w:rPr>
      </w:pPr>
      <w:r w:rsidRPr="004102C7">
        <w:rPr>
          <w:b/>
          <w:bCs/>
          <w:color w:val="auto"/>
        </w:rPr>
        <w:t xml:space="preserve">Job Description </w:t>
      </w:r>
    </w:p>
    <w:p w14:paraId="7A77F7C9" w14:textId="77777777" w:rsidR="0080519E" w:rsidRPr="004102C7" w:rsidRDefault="0080519E" w:rsidP="003D3B12">
      <w:pPr>
        <w:pStyle w:val="Default"/>
        <w:spacing w:line="276" w:lineRule="auto"/>
        <w:rPr>
          <w:b/>
          <w:bCs/>
          <w:color w:val="auto"/>
        </w:rPr>
      </w:pPr>
    </w:p>
    <w:p w14:paraId="74B13396" w14:textId="621C36CD" w:rsidR="003F2176" w:rsidRPr="004102C7" w:rsidRDefault="00FF468F" w:rsidP="0080519E">
      <w:pPr>
        <w:suppressAutoHyphens w:val="0"/>
        <w:rPr>
          <w:rFonts w:ascii="Gill Sans MT" w:eastAsia="Times New Roman" w:hAnsi="Gill Sans MT" w:cs="Times New Roman"/>
          <w:sz w:val="24"/>
          <w:szCs w:val="24"/>
        </w:rPr>
      </w:pPr>
      <w:r w:rsidRPr="004102C7">
        <w:rPr>
          <w:rFonts w:ascii="Gill Sans MT" w:eastAsia="Times New Roman" w:hAnsi="Gill Sans MT" w:cs="Times New Roman"/>
          <w:sz w:val="24"/>
          <w:szCs w:val="24"/>
        </w:rPr>
        <w:t xml:space="preserve">The Income &amp; Engagement Department </w:t>
      </w:r>
      <w:r w:rsidR="003F2176" w:rsidRPr="004102C7">
        <w:rPr>
          <w:rFonts w:ascii="Gill Sans MT" w:eastAsia="Times New Roman" w:hAnsi="Gill Sans MT" w:cs="Times New Roman"/>
          <w:sz w:val="24"/>
          <w:szCs w:val="24"/>
        </w:rPr>
        <w:t xml:space="preserve">is responsible for fundraising, external communications and the organisational supporter database. </w:t>
      </w:r>
      <w:r w:rsidR="00985F41" w:rsidRPr="004102C7">
        <w:rPr>
          <w:rFonts w:ascii="Gill Sans MT" w:eastAsia="Times New Roman" w:hAnsi="Gill Sans MT" w:cs="Times New Roman"/>
          <w:sz w:val="24"/>
          <w:szCs w:val="24"/>
        </w:rPr>
        <w:t xml:space="preserve">A significant proportion of the department’s </w:t>
      </w:r>
      <w:r w:rsidR="00B12862" w:rsidRPr="004102C7">
        <w:rPr>
          <w:rFonts w:ascii="Gill Sans MT" w:eastAsia="Times New Roman" w:hAnsi="Gill Sans MT" w:cs="Times New Roman"/>
          <w:sz w:val="24"/>
          <w:szCs w:val="24"/>
        </w:rPr>
        <w:t>efforts are</w:t>
      </w:r>
      <w:r w:rsidR="00985F41" w:rsidRPr="004102C7">
        <w:rPr>
          <w:rFonts w:ascii="Gill Sans MT" w:eastAsia="Times New Roman" w:hAnsi="Gill Sans MT" w:cs="Times New Roman"/>
          <w:sz w:val="24"/>
          <w:szCs w:val="24"/>
        </w:rPr>
        <w:t xml:space="preserve"> directed</w:t>
      </w:r>
      <w:r w:rsidR="003F2176" w:rsidRPr="004102C7">
        <w:rPr>
          <w:rFonts w:ascii="Gill Sans MT" w:eastAsia="Times New Roman" w:hAnsi="Gill Sans MT" w:cs="Times New Roman"/>
          <w:sz w:val="24"/>
          <w:szCs w:val="24"/>
        </w:rPr>
        <w:t xml:space="preserve"> towards </w:t>
      </w:r>
      <w:r w:rsidR="003006BA" w:rsidRPr="004102C7">
        <w:rPr>
          <w:rFonts w:ascii="Gill Sans MT" w:eastAsia="Times New Roman" w:hAnsi="Gill Sans MT" w:cs="Times New Roman"/>
          <w:sz w:val="24"/>
          <w:szCs w:val="24"/>
        </w:rPr>
        <w:t>e</w:t>
      </w:r>
      <w:r w:rsidR="00A7527E" w:rsidRPr="004102C7">
        <w:rPr>
          <w:rFonts w:ascii="Gill Sans MT" w:eastAsia="Times New Roman" w:hAnsi="Gill Sans MT" w:cs="Times New Roman"/>
          <w:sz w:val="24"/>
          <w:szCs w:val="24"/>
        </w:rPr>
        <w:t>ncouraging</w:t>
      </w:r>
      <w:r w:rsidR="00D2180E" w:rsidRPr="004102C7">
        <w:rPr>
          <w:rFonts w:ascii="Gill Sans MT" w:eastAsia="Times New Roman" w:hAnsi="Gill Sans MT" w:cs="Times New Roman"/>
          <w:sz w:val="24"/>
          <w:szCs w:val="24"/>
        </w:rPr>
        <w:t xml:space="preserve"> </w:t>
      </w:r>
      <w:r w:rsidR="00A7527E" w:rsidRPr="004102C7">
        <w:rPr>
          <w:rFonts w:ascii="Gill Sans MT" w:eastAsia="Times New Roman" w:hAnsi="Gill Sans MT" w:cs="Times New Roman"/>
          <w:sz w:val="24"/>
          <w:szCs w:val="24"/>
        </w:rPr>
        <w:t xml:space="preserve">new and </w:t>
      </w:r>
      <w:r w:rsidR="00FB133F" w:rsidRPr="004102C7">
        <w:rPr>
          <w:rFonts w:ascii="Gill Sans MT" w:eastAsia="Times New Roman" w:hAnsi="Gill Sans MT" w:cs="Times New Roman"/>
          <w:sz w:val="24"/>
          <w:szCs w:val="24"/>
        </w:rPr>
        <w:t xml:space="preserve">existing </w:t>
      </w:r>
      <w:r w:rsidR="00851611" w:rsidRPr="004102C7">
        <w:rPr>
          <w:rFonts w:ascii="Gill Sans MT" w:eastAsia="Times New Roman" w:hAnsi="Gill Sans MT" w:cs="Times New Roman"/>
          <w:sz w:val="24"/>
          <w:szCs w:val="24"/>
        </w:rPr>
        <w:t xml:space="preserve">War on Want </w:t>
      </w:r>
      <w:r w:rsidR="00387B94" w:rsidRPr="004102C7">
        <w:rPr>
          <w:rFonts w:ascii="Gill Sans MT" w:eastAsia="Times New Roman" w:hAnsi="Gill Sans MT" w:cs="Times New Roman"/>
          <w:sz w:val="24"/>
          <w:szCs w:val="24"/>
        </w:rPr>
        <w:t>supporters</w:t>
      </w:r>
      <w:r w:rsidR="00A7527E" w:rsidRPr="004102C7">
        <w:rPr>
          <w:rFonts w:ascii="Gill Sans MT" w:eastAsia="Times New Roman" w:hAnsi="Gill Sans MT" w:cs="Times New Roman"/>
          <w:sz w:val="24"/>
          <w:szCs w:val="24"/>
        </w:rPr>
        <w:t xml:space="preserve"> to</w:t>
      </w:r>
      <w:r w:rsidR="0063597D" w:rsidRPr="004102C7">
        <w:rPr>
          <w:rFonts w:ascii="Gill Sans MT" w:eastAsia="Times New Roman" w:hAnsi="Gill Sans MT" w:cs="Times New Roman"/>
          <w:sz w:val="24"/>
          <w:szCs w:val="24"/>
        </w:rPr>
        <w:t xml:space="preserve"> </w:t>
      </w:r>
      <w:r w:rsidR="003006BA" w:rsidRPr="004102C7">
        <w:rPr>
          <w:rFonts w:ascii="Gill Sans MT" w:eastAsia="Times New Roman" w:hAnsi="Gill Sans MT" w:cs="Times New Roman"/>
          <w:sz w:val="24"/>
          <w:szCs w:val="24"/>
        </w:rPr>
        <w:t xml:space="preserve">engage </w:t>
      </w:r>
      <w:r w:rsidR="00851611" w:rsidRPr="004102C7">
        <w:rPr>
          <w:rFonts w:ascii="Gill Sans MT" w:eastAsia="Times New Roman" w:hAnsi="Gill Sans MT" w:cs="Times New Roman"/>
          <w:sz w:val="24"/>
          <w:szCs w:val="24"/>
        </w:rPr>
        <w:t>with</w:t>
      </w:r>
      <w:r w:rsidR="003006BA" w:rsidRPr="004102C7">
        <w:rPr>
          <w:rFonts w:ascii="Gill Sans MT" w:eastAsia="Times New Roman" w:hAnsi="Gill Sans MT" w:cs="Times New Roman"/>
          <w:sz w:val="24"/>
          <w:szCs w:val="24"/>
        </w:rPr>
        <w:t xml:space="preserve"> our campaigns</w:t>
      </w:r>
      <w:r w:rsidR="007053E0" w:rsidRPr="004102C7">
        <w:rPr>
          <w:rFonts w:ascii="Gill Sans MT" w:eastAsia="Times New Roman" w:hAnsi="Gill Sans MT" w:cs="Times New Roman"/>
          <w:sz w:val="24"/>
          <w:szCs w:val="24"/>
        </w:rPr>
        <w:t xml:space="preserve"> and </w:t>
      </w:r>
      <w:r w:rsidR="00326367" w:rsidRPr="004102C7">
        <w:rPr>
          <w:rFonts w:ascii="Gill Sans MT" w:eastAsia="Times New Roman" w:hAnsi="Gill Sans MT" w:cs="Times New Roman"/>
          <w:sz w:val="24"/>
          <w:szCs w:val="24"/>
        </w:rPr>
        <w:t xml:space="preserve">support </w:t>
      </w:r>
      <w:r w:rsidR="00A7527E" w:rsidRPr="004102C7">
        <w:rPr>
          <w:rFonts w:ascii="Gill Sans MT" w:eastAsia="Times New Roman" w:hAnsi="Gill Sans MT" w:cs="Times New Roman"/>
          <w:sz w:val="24"/>
          <w:szCs w:val="24"/>
        </w:rPr>
        <w:t>our work</w:t>
      </w:r>
      <w:r w:rsidR="00326367" w:rsidRPr="004102C7">
        <w:rPr>
          <w:rFonts w:ascii="Gill Sans MT" w:eastAsia="Times New Roman" w:hAnsi="Gill Sans MT" w:cs="Times New Roman"/>
          <w:sz w:val="24"/>
          <w:szCs w:val="24"/>
        </w:rPr>
        <w:t xml:space="preserve"> financially.</w:t>
      </w:r>
      <w:r w:rsidR="000D5C00" w:rsidRPr="004102C7">
        <w:rPr>
          <w:rFonts w:ascii="Gill Sans MT" w:eastAsia="Times New Roman" w:hAnsi="Gill Sans MT" w:cs="Times New Roman"/>
          <w:sz w:val="24"/>
          <w:szCs w:val="24"/>
        </w:rPr>
        <w:t xml:space="preserve"> </w:t>
      </w:r>
      <w:r w:rsidR="009F6F25" w:rsidRPr="004102C7">
        <w:rPr>
          <w:rFonts w:ascii="Gill Sans MT" w:eastAsia="Times New Roman" w:hAnsi="Gill Sans MT" w:cs="Times New Roman"/>
          <w:sz w:val="24"/>
          <w:szCs w:val="24"/>
        </w:rPr>
        <w:t xml:space="preserve">Many of these supporters are War on Want </w:t>
      </w:r>
      <w:r w:rsidR="00FF2B65" w:rsidRPr="004102C7">
        <w:rPr>
          <w:rFonts w:ascii="Gill Sans MT" w:eastAsia="Times New Roman" w:hAnsi="Gill Sans MT" w:cs="Times New Roman"/>
          <w:sz w:val="24"/>
          <w:szCs w:val="24"/>
        </w:rPr>
        <w:t>M</w:t>
      </w:r>
      <w:r w:rsidR="009F6F25" w:rsidRPr="004102C7">
        <w:rPr>
          <w:rFonts w:ascii="Gill Sans MT" w:eastAsia="Times New Roman" w:hAnsi="Gill Sans MT" w:cs="Times New Roman"/>
          <w:sz w:val="24"/>
          <w:szCs w:val="24"/>
        </w:rPr>
        <w:t>embers</w:t>
      </w:r>
      <w:r w:rsidR="00A140D7" w:rsidRPr="004102C7">
        <w:rPr>
          <w:rFonts w:ascii="Gill Sans MT" w:eastAsia="Times New Roman" w:hAnsi="Gill Sans MT" w:cs="Times New Roman"/>
          <w:sz w:val="24"/>
          <w:szCs w:val="24"/>
        </w:rPr>
        <w:t xml:space="preserve"> who kindly </w:t>
      </w:r>
      <w:r w:rsidR="00851611" w:rsidRPr="004102C7">
        <w:rPr>
          <w:rFonts w:ascii="Gill Sans MT" w:eastAsia="Times New Roman" w:hAnsi="Gill Sans MT" w:cs="Times New Roman"/>
          <w:sz w:val="24"/>
          <w:szCs w:val="24"/>
        </w:rPr>
        <w:t>support our work wit</w:t>
      </w:r>
      <w:r w:rsidR="0038600D" w:rsidRPr="004102C7">
        <w:rPr>
          <w:rFonts w:ascii="Gill Sans MT" w:eastAsia="Times New Roman" w:hAnsi="Gill Sans MT" w:cs="Times New Roman"/>
          <w:sz w:val="24"/>
          <w:szCs w:val="24"/>
        </w:rPr>
        <w:t xml:space="preserve">h </w:t>
      </w:r>
      <w:r w:rsidR="00FF2B65" w:rsidRPr="004102C7">
        <w:rPr>
          <w:rFonts w:ascii="Gill Sans MT" w:eastAsia="Times New Roman" w:hAnsi="Gill Sans MT" w:cs="Times New Roman"/>
          <w:sz w:val="24"/>
          <w:szCs w:val="24"/>
        </w:rPr>
        <w:t>regular monthly donation</w:t>
      </w:r>
      <w:r w:rsidR="001A00EB">
        <w:rPr>
          <w:rFonts w:ascii="Gill Sans MT" w:eastAsia="Times New Roman" w:hAnsi="Gill Sans MT" w:cs="Times New Roman"/>
          <w:sz w:val="24"/>
          <w:szCs w:val="24"/>
        </w:rPr>
        <w:t>s</w:t>
      </w:r>
      <w:r w:rsidR="003E33FF" w:rsidRPr="004102C7">
        <w:rPr>
          <w:rFonts w:ascii="Gill Sans MT" w:eastAsia="Times New Roman" w:hAnsi="Gill Sans MT" w:cs="Times New Roman"/>
          <w:sz w:val="24"/>
          <w:szCs w:val="24"/>
        </w:rPr>
        <w:t>.</w:t>
      </w:r>
      <w:r w:rsidR="0038600D" w:rsidRPr="004102C7">
        <w:rPr>
          <w:rFonts w:ascii="Gill Sans MT" w:eastAsia="Times New Roman" w:hAnsi="Gill Sans MT" w:cs="Times New Roman"/>
          <w:sz w:val="24"/>
          <w:szCs w:val="24"/>
        </w:rPr>
        <w:t xml:space="preserve"> </w:t>
      </w:r>
      <w:r w:rsidR="00D75AE3" w:rsidRPr="004102C7">
        <w:rPr>
          <w:rFonts w:ascii="Gill Sans MT" w:eastAsia="Times New Roman" w:hAnsi="Gill Sans MT" w:cs="Times New Roman"/>
          <w:sz w:val="24"/>
          <w:szCs w:val="24"/>
        </w:rPr>
        <w:t xml:space="preserve">Over the next few years, </w:t>
      </w:r>
      <w:r w:rsidR="0099014E" w:rsidRPr="004102C7">
        <w:rPr>
          <w:rFonts w:ascii="Gill Sans MT" w:eastAsia="Times New Roman" w:hAnsi="Gill Sans MT" w:cs="Times New Roman"/>
          <w:sz w:val="24"/>
          <w:szCs w:val="24"/>
        </w:rPr>
        <w:t xml:space="preserve">a key strategic priority for War on Want is to grow the supporter base and increase the number of active Members. </w:t>
      </w:r>
      <w:r w:rsidR="00804B12" w:rsidRPr="004102C7">
        <w:rPr>
          <w:rFonts w:ascii="Gill Sans MT" w:eastAsia="Times New Roman" w:hAnsi="Gill Sans MT" w:cs="Times New Roman"/>
          <w:sz w:val="24"/>
          <w:szCs w:val="24"/>
        </w:rPr>
        <w:t xml:space="preserve">You will therefore join us at an exciting time as we </w:t>
      </w:r>
      <w:r w:rsidR="00C60C81" w:rsidRPr="004102C7">
        <w:rPr>
          <w:rFonts w:ascii="Gill Sans MT" w:eastAsia="Times New Roman" w:hAnsi="Gill Sans MT" w:cs="Times New Roman"/>
          <w:sz w:val="24"/>
          <w:szCs w:val="24"/>
        </w:rPr>
        <w:t>implement</w:t>
      </w:r>
      <w:r w:rsidR="00804B12" w:rsidRPr="004102C7">
        <w:rPr>
          <w:rFonts w:ascii="Gill Sans MT" w:eastAsia="Times New Roman" w:hAnsi="Gill Sans MT" w:cs="Times New Roman"/>
          <w:sz w:val="24"/>
          <w:szCs w:val="24"/>
        </w:rPr>
        <w:t xml:space="preserve"> strategies and explore new campaigns to achieve these aims.</w:t>
      </w:r>
    </w:p>
    <w:p w14:paraId="62C75D4F" w14:textId="77777777" w:rsidR="002919E0" w:rsidRPr="004102C7" w:rsidRDefault="002919E0" w:rsidP="0080519E">
      <w:pPr>
        <w:suppressAutoHyphens w:val="0"/>
        <w:rPr>
          <w:rFonts w:ascii="Gill Sans MT" w:eastAsia="Times New Roman" w:hAnsi="Gill Sans MT" w:cs="Times New Roman"/>
          <w:sz w:val="24"/>
          <w:szCs w:val="24"/>
        </w:rPr>
      </w:pPr>
    </w:p>
    <w:p w14:paraId="368D4491" w14:textId="3835CAAE" w:rsidR="00C350C7" w:rsidRPr="004102C7" w:rsidRDefault="002919E0" w:rsidP="0080519E">
      <w:pPr>
        <w:suppressAutoHyphens w:val="0"/>
        <w:rPr>
          <w:rFonts w:ascii="Gill Sans MT" w:eastAsia="Times New Roman" w:hAnsi="Gill Sans MT" w:cs="Times New Roman"/>
          <w:sz w:val="24"/>
          <w:szCs w:val="24"/>
        </w:rPr>
      </w:pPr>
      <w:r w:rsidRPr="004102C7">
        <w:rPr>
          <w:rFonts w:ascii="Gill Sans MT" w:eastAsia="Times New Roman" w:hAnsi="Gill Sans MT" w:cs="Times New Roman"/>
          <w:sz w:val="24"/>
          <w:szCs w:val="24"/>
        </w:rPr>
        <w:t xml:space="preserve">As </w:t>
      </w:r>
      <w:r w:rsidR="001E65C5" w:rsidRPr="004102C7">
        <w:rPr>
          <w:rFonts w:ascii="Gill Sans MT" w:eastAsia="Times New Roman" w:hAnsi="Gill Sans MT" w:cs="Times New Roman"/>
          <w:sz w:val="24"/>
          <w:szCs w:val="24"/>
        </w:rPr>
        <w:t xml:space="preserve">War on Want’s </w:t>
      </w:r>
      <w:r w:rsidRPr="004102C7">
        <w:rPr>
          <w:rFonts w:ascii="Gill Sans MT" w:eastAsia="Times New Roman" w:hAnsi="Gill Sans MT" w:cs="Times New Roman"/>
          <w:sz w:val="24"/>
          <w:szCs w:val="24"/>
        </w:rPr>
        <w:t>Income &amp; Engagement Assistant,</w:t>
      </w:r>
      <w:r w:rsidR="00C054F7" w:rsidRPr="004102C7">
        <w:rPr>
          <w:rFonts w:ascii="Gill Sans MT" w:eastAsia="Times New Roman" w:hAnsi="Gill Sans MT" w:cs="Times New Roman"/>
          <w:sz w:val="24"/>
          <w:szCs w:val="24"/>
        </w:rPr>
        <w:t xml:space="preserve"> you will lead the day-to-day </w:t>
      </w:r>
      <w:r w:rsidR="009A6E6D" w:rsidRPr="004102C7">
        <w:rPr>
          <w:rFonts w:ascii="Gill Sans MT" w:eastAsia="Times New Roman" w:hAnsi="Gill Sans MT" w:cs="Times New Roman"/>
          <w:sz w:val="24"/>
          <w:szCs w:val="24"/>
        </w:rPr>
        <w:t>running</w:t>
      </w:r>
      <w:r w:rsidR="007E5DE5" w:rsidRPr="004102C7">
        <w:rPr>
          <w:rFonts w:ascii="Gill Sans MT" w:eastAsia="Times New Roman" w:hAnsi="Gill Sans MT" w:cs="Times New Roman"/>
          <w:sz w:val="24"/>
          <w:szCs w:val="24"/>
        </w:rPr>
        <w:t xml:space="preserve"> of </w:t>
      </w:r>
      <w:r w:rsidR="000E6AB9" w:rsidRPr="004102C7">
        <w:rPr>
          <w:rFonts w:ascii="Gill Sans MT" w:eastAsia="Times New Roman" w:hAnsi="Gill Sans MT" w:cs="Times New Roman"/>
          <w:sz w:val="24"/>
          <w:szCs w:val="24"/>
        </w:rPr>
        <w:t xml:space="preserve">supporter care </w:t>
      </w:r>
      <w:r w:rsidR="003E5E07" w:rsidRPr="004102C7">
        <w:rPr>
          <w:rFonts w:ascii="Gill Sans MT" w:eastAsia="Times New Roman" w:hAnsi="Gill Sans MT" w:cs="Times New Roman"/>
          <w:sz w:val="24"/>
          <w:szCs w:val="24"/>
        </w:rPr>
        <w:t>to</w:t>
      </w:r>
      <w:r w:rsidR="00860791" w:rsidRPr="004102C7">
        <w:rPr>
          <w:rFonts w:ascii="Gill Sans MT" w:eastAsia="Times New Roman" w:hAnsi="Gill Sans MT" w:cs="Times New Roman"/>
          <w:sz w:val="24"/>
          <w:szCs w:val="24"/>
        </w:rPr>
        <w:t xml:space="preserve"> </w:t>
      </w:r>
      <w:r w:rsidR="002348AF" w:rsidRPr="004102C7">
        <w:rPr>
          <w:rFonts w:ascii="Gill Sans MT" w:eastAsia="Times New Roman" w:hAnsi="Gill Sans MT" w:cs="Times New Roman"/>
          <w:sz w:val="24"/>
          <w:szCs w:val="24"/>
        </w:rPr>
        <w:t>deliver</w:t>
      </w:r>
      <w:r w:rsidR="00860791" w:rsidRPr="004102C7">
        <w:rPr>
          <w:rFonts w:ascii="Gill Sans MT" w:eastAsia="Times New Roman" w:hAnsi="Gill Sans MT" w:cs="Times New Roman"/>
          <w:sz w:val="24"/>
          <w:szCs w:val="24"/>
        </w:rPr>
        <w:t xml:space="preserve"> a</w:t>
      </w:r>
      <w:r w:rsidR="000E6AB9" w:rsidRPr="004102C7">
        <w:rPr>
          <w:rFonts w:ascii="Gill Sans MT" w:eastAsia="Times New Roman" w:hAnsi="Gill Sans MT" w:cs="Times New Roman"/>
          <w:sz w:val="24"/>
          <w:szCs w:val="24"/>
        </w:rPr>
        <w:t xml:space="preserve"> </w:t>
      </w:r>
      <w:r w:rsidR="00B555C8" w:rsidRPr="004102C7">
        <w:rPr>
          <w:rFonts w:ascii="Gill Sans MT" w:eastAsia="Times New Roman" w:hAnsi="Gill Sans MT" w:cs="Times New Roman"/>
          <w:sz w:val="24"/>
          <w:szCs w:val="24"/>
        </w:rPr>
        <w:t>first-class</w:t>
      </w:r>
      <w:r w:rsidR="000E6AB9" w:rsidRPr="004102C7">
        <w:rPr>
          <w:rFonts w:ascii="Gill Sans MT" w:eastAsia="Times New Roman" w:hAnsi="Gill Sans MT" w:cs="Times New Roman"/>
          <w:sz w:val="24"/>
          <w:szCs w:val="24"/>
        </w:rPr>
        <w:t xml:space="preserve"> supporter</w:t>
      </w:r>
      <w:r w:rsidR="008E17AE" w:rsidRPr="004102C7">
        <w:rPr>
          <w:rFonts w:ascii="Gill Sans MT" w:eastAsia="Times New Roman" w:hAnsi="Gill Sans MT" w:cs="Times New Roman"/>
          <w:sz w:val="24"/>
          <w:szCs w:val="24"/>
        </w:rPr>
        <w:t xml:space="preserve"> care experience</w:t>
      </w:r>
      <w:r w:rsidR="00211E66" w:rsidRPr="004102C7">
        <w:rPr>
          <w:rFonts w:ascii="Gill Sans MT" w:eastAsia="Times New Roman" w:hAnsi="Gill Sans MT" w:cs="Times New Roman"/>
          <w:sz w:val="24"/>
          <w:szCs w:val="24"/>
        </w:rPr>
        <w:t xml:space="preserve"> to our </w:t>
      </w:r>
      <w:r w:rsidR="00E55533">
        <w:rPr>
          <w:rFonts w:ascii="Gill Sans MT" w:eastAsia="Times New Roman" w:hAnsi="Gill Sans MT" w:cs="Times New Roman"/>
          <w:sz w:val="24"/>
          <w:szCs w:val="24"/>
        </w:rPr>
        <w:t>audiences</w:t>
      </w:r>
      <w:r w:rsidR="003A6836" w:rsidRPr="004102C7">
        <w:rPr>
          <w:rFonts w:ascii="Gill Sans MT" w:eastAsia="Times New Roman" w:hAnsi="Gill Sans MT" w:cs="Times New Roman"/>
          <w:sz w:val="24"/>
          <w:szCs w:val="24"/>
        </w:rPr>
        <w:t>. In addition, you will provide the department with administrative support to ensure the smooth running of the</w:t>
      </w:r>
      <w:r w:rsidR="007012DE" w:rsidRPr="004102C7">
        <w:rPr>
          <w:rFonts w:ascii="Gill Sans MT" w:eastAsia="Times New Roman" w:hAnsi="Gill Sans MT" w:cs="Times New Roman"/>
          <w:sz w:val="24"/>
          <w:szCs w:val="24"/>
        </w:rPr>
        <w:t xml:space="preserve"> programme and help develop key areas of strategic importance. </w:t>
      </w:r>
      <w:r w:rsidR="009C694D" w:rsidRPr="004102C7">
        <w:rPr>
          <w:rFonts w:ascii="Gill Sans MT" w:eastAsia="Times New Roman" w:hAnsi="Gill Sans MT" w:cs="Times New Roman"/>
          <w:sz w:val="24"/>
          <w:szCs w:val="24"/>
        </w:rPr>
        <w:br/>
      </w:r>
      <w:r w:rsidR="009C694D" w:rsidRPr="004102C7">
        <w:rPr>
          <w:rFonts w:ascii="Gill Sans MT" w:eastAsia="Times New Roman" w:hAnsi="Gill Sans MT" w:cs="Times New Roman"/>
          <w:sz w:val="24"/>
          <w:szCs w:val="24"/>
        </w:rPr>
        <w:br/>
      </w:r>
      <w:r w:rsidR="006C4070" w:rsidRPr="004102C7">
        <w:rPr>
          <w:rFonts w:ascii="Gill Sans MT" w:eastAsia="Times New Roman" w:hAnsi="Gill Sans MT" w:cs="Times New Roman"/>
          <w:sz w:val="24"/>
          <w:szCs w:val="24"/>
        </w:rPr>
        <w:t xml:space="preserve">Your professionalism and passion for supporter care will help War on Want to deepen relationships with its most important and valued supporters. </w:t>
      </w:r>
      <w:r w:rsidR="005B2C11" w:rsidRPr="004102C7">
        <w:rPr>
          <w:rFonts w:ascii="Gill Sans MT" w:eastAsia="Times New Roman" w:hAnsi="Gill Sans MT" w:cs="Times New Roman"/>
          <w:sz w:val="24"/>
          <w:szCs w:val="24"/>
        </w:rPr>
        <w:t>Your organisa</w:t>
      </w:r>
      <w:r w:rsidR="5A80120D" w:rsidRPr="004102C7">
        <w:rPr>
          <w:rFonts w:ascii="Gill Sans MT" w:eastAsia="Times New Roman" w:hAnsi="Gill Sans MT" w:cs="Times New Roman"/>
          <w:sz w:val="24"/>
          <w:szCs w:val="24"/>
        </w:rPr>
        <w:t>ti</w:t>
      </w:r>
      <w:r w:rsidR="005B2C11" w:rsidRPr="004102C7">
        <w:rPr>
          <w:rFonts w:ascii="Gill Sans MT" w:eastAsia="Times New Roman" w:hAnsi="Gill Sans MT" w:cs="Times New Roman"/>
          <w:sz w:val="24"/>
          <w:szCs w:val="24"/>
        </w:rPr>
        <w:t>onal skills, attention to detail, and ability to p</w:t>
      </w:r>
      <w:r w:rsidR="00B00D85" w:rsidRPr="004102C7">
        <w:rPr>
          <w:rFonts w:ascii="Gill Sans MT" w:eastAsia="Times New Roman" w:hAnsi="Gill Sans MT" w:cs="Times New Roman"/>
          <w:sz w:val="24"/>
          <w:szCs w:val="24"/>
        </w:rPr>
        <w:t>rioritise competing prioritie</w:t>
      </w:r>
      <w:r w:rsidR="003E42CD" w:rsidRPr="004102C7">
        <w:rPr>
          <w:rFonts w:ascii="Gill Sans MT" w:eastAsia="Times New Roman" w:hAnsi="Gill Sans MT" w:cs="Times New Roman"/>
          <w:sz w:val="24"/>
          <w:szCs w:val="24"/>
        </w:rPr>
        <w:t>s</w:t>
      </w:r>
      <w:r w:rsidR="00B00D85" w:rsidRPr="004102C7">
        <w:rPr>
          <w:rFonts w:ascii="Gill Sans MT" w:eastAsia="Times New Roman" w:hAnsi="Gill Sans MT" w:cs="Times New Roman"/>
          <w:sz w:val="24"/>
          <w:szCs w:val="24"/>
        </w:rPr>
        <w:t xml:space="preserve"> will </w:t>
      </w:r>
      <w:r w:rsidR="00E56EE3" w:rsidRPr="004102C7">
        <w:rPr>
          <w:rFonts w:ascii="Gill Sans MT" w:eastAsia="Times New Roman" w:hAnsi="Gill Sans MT" w:cs="Times New Roman"/>
          <w:sz w:val="24"/>
          <w:szCs w:val="24"/>
        </w:rPr>
        <w:t>help ensure income and engagement at War on Want is both efficient and optimised.</w:t>
      </w:r>
      <w:r w:rsidR="00E8249A" w:rsidRPr="004102C7">
        <w:rPr>
          <w:rFonts w:ascii="Gill Sans MT" w:eastAsia="Times New Roman" w:hAnsi="Gill Sans MT" w:cs="Times New Roman"/>
          <w:sz w:val="24"/>
          <w:szCs w:val="24"/>
        </w:rPr>
        <w:t xml:space="preserve"> </w:t>
      </w:r>
    </w:p>
    <w:p w14:paraId="27D46B72" w14:textId="77777777" w:rsidR="004A731D" w:rsidRPr="004102C7" w:rsidRDefault="004A731D" w:rsidP="0080519E">
      <w:pPr>
        <w:suppressAutoHyphens w:val="0"/>
        <w:rPr>
          <w:rFonts w:ascii="Gill Sans MT" w:eastAsia="Times New Roman" w:hAnsi="Gill Sans MT" w:cs="Times New Roman"/>
          <w:sz w:val="24"/>
          <w:szCs w:val="24"/>
        </w:rPr>
      </w:pPr>
    </w:p>
    <w:p w14:paraId="4087E39C" w14:textId="5FF1A446" w:rsidR="005A3D36" w:rsidRPr="004102C7" w:rsidRDefault="004A731D" w:rsidP="00D7322C">
      <w:pPr>
        <w:suppressAutoHyphens w:val="0"/>
        <w:rPr>
          <w:rFonts w:ascii="Gill Sans MT" w:eastAsia="Times New Roman" w:hAnsi="Gill Sans MT" w:cs="Times New Roman"/>
          <w:sz w:val="24"/>
          <w:szCs w:val="24"/>
        </w:rPr>
      </w:pPr>
      <w:r w:rsidRPr="004102C7">
        <w:rPr>
          <w:rFonts w:ascii="Gill Sans MT" w:eastAsia="Times New Roman" w:hAnsi="Gill Sans MT" w:cs="Times New Roman"/>
          <w:sz w:val="24"/>
          <w:szCs w:val="24"/>
        </w:rPr>
        <w:t xml:space="preserve">This </w:t>
      </w:r>
      <w:r w:rsidR="004272AF" w:rsidRPr="004102C7">
        <w:rPr>
          <w:rFonts w:ascii="Gill Sans MT" w:eastAsia="Times New Roman" w:hAnsi="Gill Sans MT" w:cs="Times New Roman"/>
          <w:sz w:val="24"/>
          <w:szCs w:val="24"/>
        </w:rPr>
        <w:t xml:space="preserve">role is a fantastic </w:t>
      </w:r>
      <w:r w:rsidRPr="004102C7">
        <w:rPr>
          <w:rFonts w:ascii="Gill Sans MT" w:eastAsia="Times New Roman" w:hAnsi="Gill Sans MT" w:cs="Times New Roman"/>
          <w:sz w:val="24"/>
          <w:szCs w:val="24"/>
        </w:rPr>
        <w:t xml:space="preserve">opportunity for </w:t>
      </w:r>
      <w:r w:rsidR="1AB02142" w:rsidRPr="004102C7">
        <w:rPr>
          <w:rFonts w:ascii="Gill Sans MT" w:eastAsia="Times New Roman" w:hAnsi="Gill Sans MT" w:cs="Times New Roman"/>
          <w:sz w:val="24"/>
          <w:szCs w:val="24"/>
        </w:rPr>
        <w:t xml:space="preserve">someone looking to deepen their </w:t>
      </w:r>
      <w:r w:rsidR="3676FBE4" w:rsidRPr="004102C7">
        <w:rPr>
          <w:rFonts w:ascii="Gill Sans MT" w:eastAsia="Times New Roman" w:hAnsi="Gill Sans MT" w:cs="Times New Roman"/>
          <w:sz w:val="24"/>
          <w:szCs w:val="24"/>
        </w:rPr>
        <w:t xml:space="preserve">supporter care </w:t>
      </w:r>
      <w:r w:rsidR="1AB02142" w:rsidRPr="004102C7">
        <w:rPr>
          <w:rFonts w:ascii="Gill Sans MT" w:eastAsia="Times New Roman" w:hAnsi="Gill Sans MT" w:cs="Times New Roman"/>
          <w:sz w:val="24"/>
          <w:szCs w:val="24"/>
        </w:rPr>
        <w:t>experience</w:t>
      </w:r>
      <w:r w:rsidR="46A57569" w:rsidRPr="004102C7">
        <w:rPr>
          <w:rFonts w:ascii="Gill Sans MT" w:eastAsia="Times New Roman" w:hAnsi="Gill Sans MT" w:cs="Times New Roman"/>
          <w:sz w:val="24"/>
          <w:szCs w:val="24"/>
        </w:rPr>
        <w:t xml:space="preserve">, whilst </w:t>
      </w:r>
      <w:r w:rsidR="32C514CA" w:rsidRPr="004102C7">
        <w:rPr>
          <w:rFonts w:ascii="Gill Sans MT" w:eastAsia="Times New Roman" w:hAnsi="Gill Sans MT" w:cs="Times New Roman"/>
          <w:sz w:val="24"/>
          <w:szCs w:val="24"/>
        </w:rPr>
        <w:t xml:space="preserve">building </w:t>
      </w:r>
      <w:r w:rsidR="00E56EE3" w:rsidRPr="004102C7">
        <w:rPr>
          <w:rFonts w:ascii="Gill Sans MT" w:eastAsia="Times New Roman" w:hAnsi="Gill Sans MT" w:cs="Times New Roman"/>
          <w:sz w:val="24"/>
          <w:szCs w:val="24"/>
        </w:rPr>
        <w:t xml:space="preserve">valuable knowledge and experience </w:t>
      </w:r>
      <w:r w:rsidR="0016456E">
        <w:rPr>
          <w:rFonts w:ascii="Gill Sans MT" w:eastAsia="Times New Roman" w:hAnsi="Gill Sans MT" w:cs="Times New Roman"/>
          <w:sz w:val="24"/>
          <w:szCs w:val="24"/>
        </w:rPr>
        <w:t>in</w:t>
      </w:r>
      <w:r w:rsidR="00E56EE3" w:rsidRPr="004102C7">
        <w:rPr>
          <w:rFonts w:ascii="Gill Sans MT" w:eastAsia="Times New Roman" w:hAnsi="Gill Sans MT" w:cs="Times New Roman"/>
          <w:sz w:val="24"/>
          <w:szCs w:val="24"/>
        </w:rPr>
        <w:t xml:space="preserve"> other </w:t>
      </w:r>
      <w:r w:rsidR="00313256" w:rsidRPr="004102C7">
        <w:rPr>
          <w:rFonts w:ascii="Gill Sans MT" w:eastAsia="Times New Roman" w:hAnsi="Gill Sans MT" w:cs="Times New Roman"/>
          <w:sz w:val="24"/>
          <w:szCs w:val="24"/>
        </w:rPr>
        <w:t xml:space="preserve">areas of fundraising. In addition to your supporter care and administrative duties, you will </w:t>
      </w:r>
      <w:r w:rsidR="00E05EA2" w:rsidRPr="004102C7">
        <w:rPr>
          <w:rFonts w:ascii="Gill Sans MT" w:eastAsia="Times New Roman" w:hAnsi="Gill Sans MT" w:cs="Times New Roman"/>
          <w:sz w:val="24"/>
          <w:szCs w:val="24"/>
        </w:rPr>
        <w:t xml:space="preserve">work closely with colleagues to </w:t>
      </w:r>
      <w:r w:rsidR="007369A4" w:rsidRPr="004102C7">
        <w:rPr>
          <w:rFonts w:ascii="Gill Sans MT" w:eastAsia="Times New Roman" w:hAnsi="Gill Sans MT" w:cs="Times New Roman"/>
          <w:sz w:val="24"/>
          <w:szCs w:val="24"/>
        </w:rPr>
        <w:t xml:space="preserve">help develop reporting, high value partnerships, </w:t>
      </w:r>
      <w:r w:rsidR="00392FDC" w:rsidRPr="004102C7">
        <w:rPr>
          <w:rFonts w:ascii="Gill Sans MT" w:eastAsia="Times New Roman" w:hAnsi="Gill Sans MT" w:cs="Times New Roman"/>
          <w:sz w:val="24"/>
          <w:szCs w:val="24"/>
        </w:rPr>
        <w:t xml:space="preserve">and individual giving activities. </w:t>
      </w:r>
      <w:r w:rsidR="0084779F" w:rsidRPr="004102C7">
        <w:rPr>
          <w:rFonts w:ascii="Gill Sans MT" w:eastAsia="Times New Roman" w:hAnsi="Gill Sans MT" w:cs="Times New Roman"/>
          <w:sz w:val="24"/>
          <w:szCs w:val="24"/>
        </w:rPr>
        <w:br/>
      </w:r>
      <w:r w:rsidR="009D2B28" w:rsidRPr="004102C7">
        <w:rPr>
          <w:rFonts w:ascii="Gill Sans MT" w:eastAsia="Times New Roman" w:hAnsi="Gill Sans MT" w:cs="Times New Roman"/>
          <w:sz w:val="24"/>
          <w:szCs w:val="24"/>
        </w:rPr>
        <w:t>In doing so, you wil</w:t>
      </w:r>
      <w:r w:rsidR="00962B83" w:rsidRPr="004102C7">
        <w:rPr>
          <w:rFonts w:ascii="Gill Sans MT" w:eastAsia="Times New Roman" w:hAnsi="Gill Sans MT" w:cs="Times New Roman"/>
          <w:sz w:val="24"/>
          <w:szCs w:val="24"/>
        </w:rPr>
        <w:t>l</w:t>
      </w:r>
      <w:r w:rsidR="004B0DDF" w:rsidRPr="004102C7">
        <w:rPr>
          <w:rFonts w:ascii="Gill Sans MT" w:eastAsia="Times New Roman" w:hAnsi="Gill Sans MT" w:cs="Times New Roman"/>
          <w:sz w:val="24"/>
          <w:szCs w:val="24"/>
        </w:rPr>
        <w:t xml:space="preserve"> strengthen </w:t>
      </w:r>
      <w:r w:rsidR="42936ED2" w:rsidRPr="004102C7">
        <w:rPr>
          <w:rFonts w:ascii="Gill Sans MT" w:eastAsia="Times New Roman" w:hAnsi="Gill Sans MT" w:cs="Times New Roman"/>
          <w:sz w:val="24"/>
          <w:szCs w:val="24"/>
        </w:rPr>
        <w:t xml:space="preserve">your </w:t>
      </w:r>
      <w:r w:rsidR="2B02AD6C" w:rsidRPr="004102C7">
        <w:rPr>
          <w:rFonts w:ascii="Gill Sans MT" w:eastAsia="Times New Roman" w:hAnsi="Gill Sans MT" w:cs="Times New Roman"/>
          <w:sz w:val="24"/>
          <w:szCs w:val="24"/>
        </w:rPr>
        <w:t xml:space="preserve">understanding, skillset, and experience </w:t>
      </w:r>
      <w:r w:rsidR="00392FDC" w:rsidRPr="004102C7">
        <w:rPr>
          <w:rFonts w:ascii="Gill Sans MT" w:eastAsia="Times New Roman" w:hAnsi="Gill Sans MT" w:cs="Times New Roman"/>
          <w:sz w:val="24"/>
          <w:szCs w:val="24"/>
        </w:rPr>
        <w:t>across a</w:t>
      </w:r>
      <w:r w:rsidR="2B02AD6C" w:rsidRPr="004102C7">
        <w:rPr>
          <w:rFonts w:ascii="Gill Sans MT" w:eastAsia="Times New Roman" w:hAnsi="Gill Sans MT" w:cs="Times New Roman"/>
          <w:sz w:val="24"/>
          <w:szCs w:val="24"/>
        </w:rPr>
        <w:t xml:space="preserve"> range of channels </w:t>
      </w:r>
      <w:r w:rsidR="2E2EDC11" w:rsidRPr="004102C7">
        <w:rPr>
          <w:rFonts w:ascii="Gill Sans MT" w:eastAsia="Times New Roman" w:hAnsi="Gill Sans MT" w:cs="Times New Roman"/>
          <w:sz w:val="24"/>
          <w:szCs w:val="24"/>
        </w:rPr>
        <w:t>and</w:t>
      </w:r>
      <w:r w:rsidR="2B02AD6C" w:rsidRPr="004102C7">
        <w:rPr>
          <w:rFonts w:ascii="Gill Sans MT" w:eastAsia="Times New Roman" w:hAnsi="Gill Sans MT" w:cs="Times New Roman"/>
          <w:sz w:val="24"/>
          <w:szCs w:val="24"/>
        </w:rPr>
        <w:t xml:space="preserve"> make valuable contributions to </w:t>
      </w:r>
      <w:r w:rsidR="00392FDC" w:rsidRPr="004102C7">
        <w:rPr>
          <w:rFonts w:ascii="Gill Sans MT" w:eastAsia="Times New Roman" w:hAnsi="Gill Sans MT" w:cs="Times New Roman"/>
          <w:sz w:val="24"/>
          <w:szCs w:val="24"/>
        </w:rPr>
        <w:t>War on Want’s</w:t>
      </w:r>
      <w:r w:rsidR="6340FC39" w:rsidRPr="004102C7">
        <w:rPr>
          <w:rFonts w:ascii="Gill Sans MT" w:eastAsia="Times New Roman" w:hAnsi="Gill Sans MT" w:cs="Times New Roman"/>
          <w:sz w:val="24"/>
          <w:szCs w:val="24"/>
        </w:rPr>
        <w:t xml:space="preserve"> mission to</w:t>
      </w:r>
      <w:r w:rsidR="00F25B42" w:rsidRPr="004102C7">
        <w:rPr>
          <w:rFonts w:ascii="Gill Sans MT" w:eastAsia="Times New Roman" w:hAnsi="Gill Sans MT" w:cs="Times New Roman"/>
          <w:sz w:val="24"/>
          <w:szCs w:val="24"/>
        </w:rPr>
        <w:t xml:space="preserve"> end </w:t>
      </w:r>
      <w:r w:rsidR="00127C0E" w:rsidRPr="004102C7">
        <w:rPr>
          <w:rFonts w:ascii="Gill Sans MT" w:eastAsia="Times New Roman" w:hAnsi="Gill Sans MT" w:cs="Times New Roman"/>
          <w:sz w:val="24"/>
          <w:szCs w:val="24"/>
        </w:rPr>
        <w:t xml:space="preserve">global </w:t>
      </w:r>
      <w:r w:rsidR="00F25B42" w:rsidRPr="004102C7">
        <w:rPr>
          <w:rFonts w:ascii="Gill Sans MT" w:eastAsia="Times New Roman" w:hAnsi="Gill Sans MT" w:cs="Times New Roman"/>
          <w:sz w:val="24"/>
          <w:szCs w:val="24"/>
        </w:rPr>
        <w:t>poverty and defend human righ</w:t>
      </w:r>
      <w:r w:rsidR="00127C0E" w:rsidRPr="004102C7">
        <w:rPr>
          <w:rFonts w:ascii="Gill Sans MT" w:eastAsia="Times New Roman" w:hAnsi="Gill Sans MT" w:cs="Times New Roman"/>
          <w:sz w:val="24"/>
          <w:szCs w:val="24"/>
        </w:rPr>
        <w:t>ts</w:t>
      </w:r>
      <w:r w:rsidR="00F25B42" w:rsidRPr="004102C7">
        <w:rPr>
          <w:rFonts w:ascii="Gill Sans MT" w:eastAsia="Times New Roman" w:hAnsi="Gill Sans MT" w:cs="Times New Roman"/>
          <w:sz w:val="24"/>
          <w:szCs w:val="24"/>
        </w:rPr>
        <w:t xml:space="preserve">. </w:t>
      </w:r>
      <w:r w:rsidR="004B0DDF" w:rsidRPr="004102C7">
        <w:rPr>
          <w:rFonts w:ascii="Gill Sans MT" w:eastAsia="Times New Roman" w:hAnsi="Gill Sans MT" w:cs="Times New Roman"/>
          <w:sz w:val="24"/>
          <w:szCs w:val="24"/>
        </w:rPr>
        <w:t xml:space="preserve">  </w:t>
      </w:r>
    </w:p>
    <w:p w14:paraId="6A74805B" w14:textId="77777777" w:rsidR="003D3B12" w:rsidRPr="004102C7" w:rsidRDefault="003D3B12" w:rsidP="003D3B12">
      <w:pPr>
        <w:rPr>
          <w:rFonts w:ascii="Gill Sans MT" w:hAnsi="Gill Sans MT" w:cs="Arial"/>
          <w:b/>
          <w:color w:val="C0504D" w:themeColor="accent2"/>
          <w:sz w:val="24"/>
          <w:szCs w:val="24"/>
          <w:u w:val="single"/>
        </w:rPr>
      </w:pPr>
    </w:p>
    <w:p w14:paraId="126D1853" w14:textId="2AF70F11" w:rsidR="003D3B12" w:rsidRPr="004102C7" w:rsidRDefault="000D5161" w:rsidP="003D3B12">
      <w:pPr>
        <w:rPr>
          <w:rFonts w:ascii="Gill Sans MT" w:hAnsi="Gill Sans MT" w:cs="Arial"/>
          <w:b/>
          <w:sz w:val="24"/>
          <w:szCs w:val="24"/>
        </w:rPr>
      </w:pPr>
      <w:r w:rsidRPr="004102C7">
        <w:rPr>
          <w:rFonts w:ascii="Gill Sans MT" w:hAnsi="Gill Sans MT" w:cs="Arial"/>
          <w:b/>
          <w:sz w:val="24"/>
          <w:szCs w:val="24"/>
        </w:rPr>
        <w:t>Key Tasks and Responsibilities</w:t>
      </w:r>
    </w:p>
    <w:p w14:paraId="58E020F4" w14:textId="77777777" w:rsidR="000F16BB" w:rsidRPr="004102C7" w:rsidRDefault="000F16BB" w:rsidP="003D3B12">
      <w:pPr>
        <w:rPr>
          <w:rFonts w:ascii="Gill Sans MT" w:hAnsi="Gill Sans MT" w:cs="Arial"/>
          <w:bCs/>
          <w:sz w:val="24"/>
          <w:szCs w:val="24"/>
          <w:u w:val="single"/>
        </w:rPr>
      </w:pPr>
    </w:p>
    <w:p w14:paraId="72C69293" w14:textId="4DB4A640" w:rsidR="000F16BB" w:rsidRPr="004102C7" w:rsidRDefault="00262A25" w:rsidP="003D3B12">
      <w:pPr>
        <w:rPr>
          <w:rFonts w:ascii="Gill Sans MT" w:hAnsi="Gill Sans MT" w:cs="Arial"/>
          <w:bCs/>
          <w:sz w:val="24"/>
          <w:szCs w:val="24"/>
          <w:u w:val="single"/>
        </w:rPr>
      </w:pPr>
      <w:r w:rsidRPr="004102C7">
        <w:rPr>
          <w:rFonts w:ascii="Gill Sans MT" w:hAnsi="Gill Sans MT" w:cs="Arial"/>
          <w:bCs/>
          <w:sz w:val="24"/>
          <w:szCs w:val="24"/>
          <w:u w:val="single"/>
        </w:rPr>
        <w:t xml:space="preserve">Supporter Care </w:t>
      </w:r>
      <w:r w:rsidR="005905DE" w:rsidRPr="004102C7">
        <w:rPr>
          <w:rFonts w:ascii="Gill Sans MT" w:hAnsi="Gill Sans MT" w:cs="Arial"/>
          <w:bCs/>
          <w:sz w:val="24"/>
          <w:szCs w:val="24"/>
          <w:u w:val="single"/>
        </w:rPr>
        <w:t>&amp; Database Management</w:t>
      </w:r>
      <w:r w:rsidR="000931FB">
        <w:rPr>
          <w:rFonts w:ascii="Gill Sans MT" w:hAnsi="Gill Sans MT" w:cs="Arial"/>
          <w:bCs/>
          <w:sz w:val="24"/>
          <w:szCs w:val="24"/>
          <w:u w:val="single"/>
        </w:rPr>
        <w:t xml:space="preserve"> </w:t>
      </w:r>
    </w:p>
    <w:p w14:paraId="089B4961" w14:textId="77777777" w:rsidR="00063FD4" w:rsidRPr="004102C7" w:rsidRDefault="00063FD4" w:rsidP="00FA06D5">
      <w:pPr>
        <w:suppressAutoHyphens w:val="0"/>
        <w:spacing w:line="276" w:lineRule="auto"/>
        <w:contextualSpacing/>
        <w:rPr>
          <w:rFonts w:ascii="Gill Sans MT" w:hAnsi="Gill Sans MT"/>
          <w:color w:val="C0504D" w:themeColor="accent2"/>
          <w:sz w:val="24"/>
          <w:szCs w:val="24"/>
        </w:rPr>
      </w:pPr>
    </w:p>
    <w:p w14:paraId="6E6AA346" w14:textId="5208BFEC" w:rsidR="00EE3BD3" w:rsidRPr="004102C7" w:rsidRDefault="006B4C1A" w:rsidP="00D76E50">
      <w:pPr>
        <w:pStyle w:val="Default"/>
        <w:numPr>
          <w:ilvl w:val="0"/>
          <w:numId w:val="3"/>
        </w:numPr>
        <w:rPr>
          <w:color w:val="auto"/>
        </w:rPr>
      </w:pPr>
      <w:r w:rsidRPr="004102C7">
        <w:rPr>
          <w:rFonts w:cs="Arial"/>
          <w:color w:val="auto"/>
        </w:rPr>
        <w:t xml:space="preserve">Act as a first point of contact for </w:t>
      </w:r>
      <w:r w:rsidR="00BF2F69" w:rsidRPr="004102C7">
        <w:rPr>
          <w:rFonts w:cs="Arial"/>
          <w:color w:val="auto"/>
        </w:rPr>
        <w:t>inbound</w:t>
      </w:r>
      <w:r w:rsidRPr="004102C7">
        <w:rPr>
          <w:rFonts w:cs="Arial"/>
          <w:color w:val="auto"/>
        </w:rPr>
        <w:t xml:space="preserve"> </w:t>
      </w:r>
      <w:r w:rsidR="003C50C7" w:rsidRPr="004102C7">
        <w:rPr>
          <w:rFonts w:cs="Arial"/>
          <w:color w:val="auto"/>
        </w:rPr>
        <w:t xml:space="preserve">supporter </w:t>
      </w:r>
      <w:r w:rsidRPr="004102C7">
        <w:rPr>
          <w:rFonts w:cs="Arial"/>
          <w:color w:val="auto"/>
        </w:rPr>
        <w:t>enquiries</w:t>
      </w:r>
      <w:r w:rsidR="00C2490F" w:rsidRPr="004102C7">
        <w:rPr>
          <w:rFonts w:cs="Arial"/>
          <w:color w:val="auto"/>
        </w:rPr>
        <w:t xml:space="preserve"> and </w:t>
      </w:r>
      <w:r w:rsidR="00EE3BD3" w:rsidRPr="004102C7">
        <w:rPr>
          <w:rFonts w:cs="Arial"/>
          <w:color w:val="auto"/>
        </w:rPr>
        <w:t xml:space="preserve">provide excellent supporter care at War on Want. This includes managing multiple supporter email </w:t>
      </w:r>
      <w:r w:rsidR="003C50C7" w:rsidRPr="004102C7">
        <w:rPr>
          <w:rFonts w:cs="Arial"/>
          <w:color w:val="auto"/>
        </w:rPr>
        <w:t>inboxes</w:t>
      </w:r>
      <w:r w:rsidR="00D8489B" w:rsidRPr="004102C7">
        <w:rPr>
          <w:rFonts w:cs="Arial"/>
          <w:color w:val="auto"/>
        </w:rPr>
        <w:t xml:space="preserve"> for general enquiries and specialis</w:t>
      </w:r>
      <w:r w:rsidR="003C50C7" w:rsidRPr="004102C7">
        <w:rPr>
          <w:rFonts w:cs="Arial"/>
          <w:color w:val="auto"/>
        </w:rPr>
        <w:t>t</w:t>
      </w:r>
      <w:r w:rsidR="00B24FC7" w:rsidRPr="004102C7">
        <w:rPr>
          <w:rFonts w:cs="Arial"/>
          <w:color w:val="auto"/>
        </w:rPr>
        <w:t xml:space="preserve"> areas</w:t>
      </w:r>
      <w:r w:rsidR="00D8489B" w:rsidRPr="004102C7">
        <w:rPr>
          <w:rFonts w:cs="Arial"/>
          <w:color w:val="auto"/>
        </w:rPr>
        <w:t xml:space="preserve"> like legacy</w:t>
      </w:r>
      <w:r w:rsidR="00EE3BD3" w:rsidRPr="004102C7">
        <w:rPr>
          <w:rFonts w:cs="Arial"/>
          <w:color w:val="auto"/>
        </w:rPr>
        <w:t>,</w:t>
      </w:r>
      <w:r w:rsidR="001C3F6A" w:rsidRPr="004102C7">
        <w:rPr>
          <w:rFonts w:cs="Arial"/>
          <w:color w:val="auto"/>
        </w:rPr>
        <w:t xml:space="preserve"> responding to enquiries</w:t>
      </w:r>
      <w:r w:rsidR="00B24FC7" w:rsidRPr="004102C7">
        <w:rPr>
          <w:rFonts w:cs="Arial"/>
          <w:color w:val="auto"/>
        </w:rPr>
        <w:t>,</w:t>
      </w:r>
      <w:r w:rsidR="001C3F6A" w:rsidRPr="004102C7">
        <w:rPr>
          <w:rFonts w:cs="Arial"/>
          <w:color w:val="auto"/>
        </w:rPr>
        <w:t xml:space="preserve"> </w:t>
      </w:r>
      <w:r w:rsidR="00E96511" w:rsidRPr="004102C7">
        <w:rPr>
          <w:rFonts w:cs="Arial"/>
          <w:color w:val="auto"/>
        </w:rPr>
        <w:t>fulfilling information</w:t>
      </w:r>
      <w:r w:rsidR="001C3F6A" w:rsidRPr="004102C7">
        <w:rPr>
          <w:rFonts w:cs="Arial"/>
          <w:color w:val="auto"/>
        </w:rPr>
        <w:t xml:space="preserve"> request</w:t>
      </w:r>
      <w:r w:rsidR="00E96511" w:rsidRPr="004102C7">
        <w:rPr>
          <w:rFonts w:cs="Arial"/>
          <w:color w:val="auto"/>
        </w:rPr>
        <w:t>s</w:t>
      </w:r>
      <w:r w:rsidR="0000698A" w:rsidRPr="004102C7">
        <w:rPr>
          <w:rFonts w:cs="Arial"/>
          <w:color w:val="auto"/>
        </w:rPr>
        <w:t xml:space="preserve"> in a timely manner</w:t>
      </w:r>
      <w:r w:rsidR="001C3F6A" w:rsidRPr="004102C7">
        <w:rPr>
          <w:rFonts w:cs="Arial"/>
          <w:color w:val="auto"/>
        </w:rPr>
        <w:t xml:space="preserve">, </w:t>
      </w:r>
      <w:r w:rsidR="00425F39" w:rsidRPr="004102C7">
        <w:rPr>
          <w:rFonts w:cs="Arial"/>
          <w:color w:val="auto"/>
        </w:rPr>
        <w:t xml:space="preserve">responding to postal requests, and answering inbound </w:t>
      </w:r>
      <w:r w:rsidR="00B24FC7" w:rsidRPr="004102C7">
        <w:rPr>
          <w:rFonts w:cs="Arial"/>
          <w:color w:val="auto"/>
        </w:rPr>
        <w:t xml:space="preserve">supporter </w:t>
      </w:r>
      <w:r w:rsidR="00425F39" w:rsidRPr="004102C7">
        <w:rPr>
          <w:rFonts w:cs="Arial"/>
          <w:color w:val="auto"/>
        </w:rPr>
        <w:t>call</w:t>
      </w:r>
      <w:r w:rsidR="00B24FC7" w:rsidRPr="004102C7">
        <w:rPr>
          <w:rFonts w:cs="Arial"/>
          <w:color w:val="auto"/>
        </w:rPr>
        <w:t>s</w:t>
      </w:r>
      <w:r w:rsidR="0076646B" w:rsidRPr="004102C7">
        <w:rPr>
          <w:rFonts w:cs="Arial"/>
          <w:color w:val="auto"/>
        </w:rPr>
        <w:t>.</w:t>
      </w:r>
      <w:r w:rsidR="00C1602F" w:rsidRPr="004102C7">
        <w:rPr>
          <w:rFonts w:cs="Arial"/>
          <w:color w:val="auto"/>
        </w:rPr>
        <w:t xml:space="preserve"> </w:t>
      </w:r>
    </w:p>
    <w:p w14:paraId="758C5563" w14:textId="1B167F3C" w:rsidR="007C3BE6" w:rsidRPr="004102C7" w:rsidRDefault="002D7334" w:rsidP="00D76E50">
      <w:pPr>
        <w:pStyle w:val="Default"/>
        <w:numPr>
          <w:ilvl w:val="0"/>
          <w:numId w:val="3"/>
        </w:numPr>
        <w:rPr>
          <w:color w:val="auto"/>
        </w:rPr>
      </w:pPr>
      <w:r w:rsidRPr="004102C7">
        <w:rPr>
          <w:rFonts w:cs="Arial"/>
          <w:color w:val="auto"/>
        </w:rPr>
        <w:t xml:space="preserve">Lead </w:t>
      </w:r>
      <w:r w:rsidR="00332732">
        <w:rPr>
          <w:rFonts w:cs="Arial"/>
          <w:color w:val="auto"/>
        </w:rPr>
        <w:t>on</w:t>
      </w:r>
      <w:r w:rsidRPr="004102C7">
        <w:rPr>
          <w:rFonts w:cs="Arial"/>
          <w:color w:val="auto"/>
        </w:rPr>
        <w:t xml:space="preserve"> da</w:t>
      </w:r>
      <w:r w:rsidR="00005026" w:rsidRPr="004102C7">
        <w:rPr>
          <w:rFonts w:cs="Arial"/>
          <w:color w:val="auto"/>
        </w:rPr>
        <w:t>y-</w:t>
      </w:r>
      <w:r w:rsidRPr="004102C7">
        <w:rPr>
          <w:rFonts w:cs="Arial"/>
          <w:color w:val="auto"/>
        </w:rPr>
        <w:t>to</w:t>
      </w:r>
      <w:r w:rsidR="00005026" w:rsidRPr="004102C7">
        <w:rPr>
          <w:rFonts w:cs="Arial"/>
          <w:color w:val="auto"/>
        </w:rPr>
        <w:t>-</w:t>
      </w:r>
      <w:r w:rsidRPr="004102C7">
        <w:rPr>
          <w:rFonts w:cs="Arial"/>
          <w:color w:val="auto"/>
        </w:rPr>
        <w:t xml:space="preserve">day </w:t>
      </w:r>
      <w:r w:rsidR="00D8489B" w:rsidRPr="004102C7">
        <w:rPr>
          <w:rFonts w:cs="Arial"/>
          <w:color w:val="auto"/>
        </w:rPr>
        <w:t xml:space="preserve">supporter </w:t>
      </w:r>
      <w:r w:rsidRPr="004102C7">
        <w:rPr>
          <w:rFonts w:cs="Arial"/>
          <w:color w:val="auto"/>
        </w:rPr>
        <w:t>stewar</w:t>
      </w:r>
      <w:r w:rsidR="00D8489B" w:rsidRPr="004102C7">
        <w:rPr>
          <w:rFonts w:cs="Arial"/>
          <w:color w:val="auto"/>
        </w:rPr>
        <w:t>dship</w:t>
      </w:r>
      <w:r w:rsidRPr="004102C7">
        <w:rPr>
          <w:rFonts w:cs="Arial"/>
          <w:color w:val="auto"/>
        </w:rPr>
        <w:t>, writing and sending donation thank you letters</w:t>
      </w:r>
      <w:r w:rsidR="005F6E29" w:rsidRPr="004102C7">
        <w:rPr>
          <w:rFonts w:cs="Arial"/>
          <w:color w:val="auto"/>
        </w:rPr>
        <w:t>,</w:t>
      </w:r>
      <w:r w:rsidRPr="004102C7">
        <w:rPr>
          <w:rFonts w:cs="Arial"/>
          <w:color w:val="auto"/>
        </w:rPr>
        <w:t xml:space="preserve"> and posting out other physical campaign materials</w:t>
      </w:r>
      <w:r w:rsidR="005F6E29" w:rsidRPr="004102C7">
        <w:rPr>
          <w:rFonts w:cs="Arial"/>
          <w:color w:val="auto"/>
        </w:rPr>
        <w:t xml:space="preserve"> on request</w:t>
      </w:r>
      <w:r w:rsidRPr="004102C7">
        <w:rPr>
          <w:rFonts w:cs="Arial"/>
          <w:color w:val="auto"/>
        </w:rPr>
        <w:t>.</w:t>
      </w:r>
    </w:p>
    <w:p w14:paraId="6E5B3D44" w14:textId="61035759" w:rsidR="002F4AB9" w:rsidRPr="004102C7" w:rsidRDefault="005F6E29" w:rsidP="002F4AB9">
      <w:pPr>
        <w:pStyle w:val="ListParagraph"/>
        <w:numPr>
          <w:ilvl w:val="0"/>
          <w:numId w:val="3"/>
        </w:numPr>
        <w:suppressAutoHyphens w:val="0"/>
        <w:ind w:left="714" w:hanging="357"/>
        <w:rPr>
          <w:rFonts w:ascii="Gill Sans MT" w:hAnsi="Gill Sans MT"/>
          <w:sz w:val="24"/>
          <w:szCs w:val="24"/>
        </w:rPr>
      </w:pPr>
      <w:r w:rsidRPr="004102C7">
        <w:rPr>
          <w:rFonts w:ascii="Gill Sans MT" w:hAnsi="Gill Sans MT"/>
          <w:sz w:val="24"/>
          <w:szCs w:val="24"/>
        </w:rPr>
        <w:t>Maintain accurate</w:t>
      </w:r>
      <w:r w:rsidR="002F4AB9" w:rsidRPr="004102C7">
        <w:rPr>
          <w:rFonts w:ascii="Gill Sans MT" w:hAnsi="Gill Sans MT"/>
          <w:sz w:val="24"/>
          <w:szCs w:val="24"/>
        </w:rPr>
        <w:t xml:space="preserve"> supporter contact </w:t>
      </w:r>
      <w:r w:rsidR="005E43EF">
        <w:rPr>
          <w:rFonts w:ascii="Gill Sans MT" w:hAnsi="Gill Sans MT"/>
          <w:sz w:val="24"/>
          <w:szCs w:val="24"/>
        </w:rPr>
        <w:t>details</w:t>
      </w:r>
      <w:r w:rsidR="0034770F">
        <w:rPr>
          <w:rFonts w:ascii="Gill Sans MT" w:hAnsi="Gill Sans MT"/>
          <w:sz w:val="24"/>
          <w:szCs w:val="24"/>
        </w:rPr>
        <w:t>, gift information,</w:t>
      </w:r>
      <w:r w:rsidR="002F4AB9" w:rsidRPr="004102C7">
        <w:rPr>
          <w:rFonts w:ascii="Gill Sans MT" w:hAnsi="Gill Sans MT"/>
          <w:sz w:val="24"/>
          <w:szCs w:val="24"/>
        </w:rPr>
        <w:t xml:space="preserve"> </w:t>
      </w:r>
      <w:r w:rsidR="00A7122A" w:rsidRPr="004102C7">
        <w:rPr>
          <w:rFonts w:ascii="Gill Sans MT" w:hAnsi="Gill Sans MT"/>
          <w:sz w:val="24"/>
          <w:szCs w:val="24"/>
        </w:rPr>
        <w:t xml:space="preserve">and communication opt-in preferences </w:t>
      </w:r>
      <w:r w:rsidR="002F4AB9" w:rsidRPr="004102C7">
        <w:rPr>
          <w:rFonts w:ascii="Gill Sans MT" w:hAnsi="Gill Sans MT"/>
          <w:sz w:val="24"/>
          <w:szCs w:val="24"/>
        </w:rPr>
        <w:t>at all time</w:t>
      </w:r>
      <w:r w:rsidR="005E43EF">
        <w:rPr>
          <w:rFonts w:ascii="Gill Sans MT" w:hAnsi="Gill Sans MT"/>
          <w:sz w:val="24"/>
          <w:szCs w:val="24"/>
        </w:rPr>
        <w:t>s</w:t>
      </w:r>
      <w:r w:rsidR="002F4AB9" w:rsidRPr="004102C7">
        <w:rPr>
          <w:rFonts w:ascii="Gill Sans MT" w:hAnsi="Gill Sans MT"/>
          <w:sz w:val="24"/>
          <w:szCs w:val="24"/>
        </w:rPr>
        <w:t xml:space="preserve">, </w:t>
      </w:r>
      <w:r w:rsidR="006E7E85" w:rsidRPr="004102C7">
        <w:rPr>
          <w:rFonts w:ascii="Gill Sans MT" w:hAnsi="Gill Sans MT"/>
          <w:sz w:val="24"/>
          <w:szCs w:val="24"/>
        </w:rPr>
        <w:t xml:space="preserve">updating records and </w:t>
      </w:r>
      <w:r w:rsidR="002F4AB9" w:rsidRPr="004102C7">
        <w:rPr>
          <w:rFonts w:ascii="Gill Sans MT" w:hAnsi="Gill Sans MT"/>
          <w:sz w:val="24"/>
          <w:szCs w:val="24"/>
        </w:rPr>
        <w:t xml:space="preserve">working with the Database Officer to undertake database clean ups as required. </w:t>
      </w:r>
    </w:p>
    <w:p w14:paraId="0C322E02" w14:textId="67F6CFBD" w:rsidR="002D7334" w:rsidRPr="004102C7" w:rsidRDefault="006E7E85" w:rsidP="00D76E50">
      <w:pPr>
        <w:pStyle w:val="Default"/>
        <w:numPr>
          <w:ilvl w:val="0"/>
          <w:numId w:val="3"/>
        </w:numPr>
        <w:rPr>
          <w:color w:val="auto"/>
        </w:rPr>
      </w:pPr>
      <w:r w:rsidRPr="004102C7">
        <w:rPr>
          <w:rFonts w:cs="Arial"/>
          <w:color w:val="auto"/>
        </w:rPr>
        <w:lastRenderedPageBreak/>
        <w:t>Professional and courteous complain</w:t>
      </w:r>
      <w:r w:rsidR="0034770F">
        <w:rPr>
          <w:rFonts w:cs="Arial"/>
          <w:color w:val="auto"/>
        </w:rPr>
        <w:t>t</w:t>
      </w:r>
      <w:r w:rsidRPr="004102C7">
        <w:rPr>
          <w:rFonts w:cs="Arial"/>
          <w:color w:val="auto"/>
        </w:rPr>
        <w:t xml:space="preserve"> handling</w:t>
      </w:r>
      <w:r w:rsidR="0030137C" w:rsidRPr="004102C7">
        <w:rPr>
          <w:rFonts w:cs="Arial"/>
          <w:color w:val="auto"/>
        </w:rPr>
        <w:t xml:space="preserve">, escalating </w:t>
      </w:r>
      <w:r w:rsidR="003251C2" w:rsidRPr="004102C7">
        <w:rPr>
          <w:rFonts w:cs="Arial"/>
          <w:color w:val="auto"/>
        </w:rPr>
        <w:t xml:space="preserve">to senior or specialist members of staff </w:t>
      </w:r>
      <w:r w:rsidR="0030137C" w:rsidRPr="004102C7">
        <w:rPr>
          <w:rFonts w:cs="Arial"/>
          <w:color w:val="auto"/>
        </w:rPr>
        <w:t>for response</w:t>
      </w:r>
      <w:r w:rsidR="008B5245">
        <w:rPr>
          <w:rFonts w:cs="Arial"/>
          <w:color w:val="auto"/>
        </w:rPr>
        <w:t>s</w:t>
      </w:r>
      <w:r w:rsidR="0030137C" w:rsidRPr="004102C7">
        <w:rPr>
          <w:rFonts w:cs="Arial"/>
          <w:color w:val="auto"/>
        </w:rPr>
        <w:t xml:space="preserve"> </w:t>
      </w:r>
      <w:r w:rsidR="003251C2" w:rsidRPr="004102C7">
        <w:rPr>
          <w:rFonts w:cs="Arial"/>
          <w:color w:val="auto"/>
        </w:rPr>
        <w:t>as required.</w:t>
      </w:r>
    </w:p>
    <w:p w14:paraId="126C6AB3" w14:textId="211B8B9D" w:rsidR="00A67B35" w:rsidRPr="004102C7" w:rsidRDefault="00A67B35" w:rsidP="00A67B35">
      <w:pPr>
        <w:pStyle w:val="ListParagraph"/>
        <w:numPr>
          <w:ilvl w:val="0"/>
          <w:numId w:val="3"/>
        </w:numPr>
        <w:suppressAutoHyphens w:val="0"/>
        <w:contextualSpacing/>
        <w:rPr>
          <w:rFonts w:ascii="Gill Sans MT" w:hAnsi="Gill Sans MT"/>
          <w:sz w:val="24"/>
          <w:szCs w:val="24"/>
        </w:rPr>
      </w:pPr>
      <w:r w:rsidRPr="004102C7">
        <w:rPr>
          <w:rFonts w:ascii="Gill Sans MT" w:hAnsi="Gill Sans MT"/>
          <w:sz w:val="24"/>
          <w:szCs w:val="24"/>
        </w:rPr>
        <w:t xml:space="preserve">Undertake a range of income processing functions, </w:t>
      </w:r>
      <w:r w:rsidR="00CC35B0" w:rsidRPr="004102C7">
        <w:rPr>
          <w:rFonts w:ascii="Gill Sans MT" w:hAnsi="Gill Sans MT"/>
          <w:sz w:val="24"/>
          <w:szCs w:val="24"/>
        </w:rPr>
        <w:t>including</w:t>
      </w:r>
      <w:r w:rsidRPr="004102C7">
        <w:rPr>
          <w:rFonts w:ascii="Gill Sans MT" w:hAnsi="Gill Sans MT"/>
          <w:sz w:val="24"/>
          <w:szCs w:val="24"/>
        </w:rPr>
        <w:t xml:space="preserve"> setting up</w:t>
      </w:r>
      <w:r w:rsidR="00CC35B0" w:rsidRPr="004102C7">
        <w:rPr>
          <w:rFonts w:ascii="Gill Sans MT" w:hAnsi="Gill Sans MT"/>
          <w:sz w:val="24"/>
          <w:szCs w:val="24"/>
        </w:rPr>
        <w:t>/</w:t>
      </w:r>
      <w:r w:rsidRPr="004102C7">
        <w:rPr>
          <w:rFonts w:ascii="Gill Sans MT" w:hAnsi="Gill Sans MT"/>
          <w:sz w:val="24"/>
          <w:szCs w:val="24"/>
        </w:rPr>
        <w:t xml:space="preserve">updating regular donations, Gift Aid declaration processing, and supporting month-end income reconciliation and financial reporting.  </w:t>
      </w:r>
    </w:p>
    <w:p w14:paraId="264E733F" w14:textId="52D3C549" w:rsidR="009330DD" w:rsidRPr="004102C7" w:rsidRDefault="00080D47" w:rsidP="009330DD">
      <w:pPr>
        <w:pStyle w:val="ListParagraph"/>
        <w:numPr>
          <w:ilvl w:val="0"/>
          <w:numId w:val="3"/>
        </w:numPr>
        <w:suppressAutoHyphens w:val="0"/>
        <w:contextualSpacing/>
        <w:rPr>
          <w:rFonts w:ascii="Gill Sans MT" w:hAnsi="Gill Sans MT"/>
          <w:sz w:val="24"/>
          <w:szCs w:val="24"/>
        </w:rPr>
      </w:pPr>
      <w:r w:rsidRPr="004102C7">
        <w:rPr>
          <w:rFonts w:ascii="Gill Sans MT" w:hAnsi="Gill Sans MT"/>
          <w:sz w:val="24"/>
          <w:szCs w:val="24"/>
        </w:rPr>
        <w:t xml:space="preserve">Undertake a range of regular data entry and database import processes to support fundraising and membership activities, such as </w:t>
      </w:r>
      <w:r w:rsidR="00385ECD" w:rsidRPr="004102C7">
        <w:rPr>
          <w:rFonts w:ascii="Gill Sans MT" w:hAnsi="Gill Sans MT"/>
          <w:sz w:val="24"/>
          <w:szCs w:val="24"/>
        </w:rPr>
        <w:t xml:space="preserve">importing contact data from third party agencies, </w:t>
      </w:r>
      <w:r w:rsidR="009330DD" w:rsidRPr="004102C7">
        <w:rPr>
          <w:rFonts w:ascii="Gill Sans MT" w:hAnsi="Gill Sans MT"/>
          <w:sz w:val="24"/>
          <w:szCs w:val="24"/>
        </w:rPr>
        <w:t xml:space="preserve">regular giving set up, </w:t>
      </w:r>
      <w:r w:rsidRPr="004102C7">
        <w:rPr>
          <w:rFonts w:ascii="Gill Sans MT" w:hAnsi="Gill Sans MT"/>
          <w:sz w:val="24"/>
          <w:szCs w:val="24"/>
        </w:rPr>
        <w:t>petition sign ups and event attendances from online and offline sources.</w:t>
      </w:r>
    </w:p>
    <w:p w14:paraId="57A6DC2F" w14:textId="5069C73C" w:rsidR="00311D89" w:rsidRPr="004102C7" w:rsidRDefault="009330DD" w:rsidP="00311D89">
      <w:pPr>
        <w:pStyle w:val="ListParagraph"/>
        <w:numPr>
          <w:ilvl w:val="0"/>
          <w:numId w:val="3"/>
        </w:numPr>
        <w:suppressAutoHyphens w:val="0"/>
        <w:contextualSpacing/>
        <w:rPr>
          <w:rFonts w:ascii="Gill Sans MT" w:hAnsi="Gill Sans MT"/>
          <w:sz w:val="24"/>
          <w:szCs w:val="24"/>
        </w:rPr>
      </w:pPr>
      <w:r w:rsidRPr="004102C7">
        <w:rPr>
          <w:rFonts w:ascii="Gill Sans MT" w:hAnsi="Gill Sans MT"/>
          <w:sz w:val="24"/>
          <w:szCs w:val="24"/>
        </w:rPr>
        <w:t>Work with the Senior Income &amp; Engagement Officer (Indivi</w:t>
      </w:r>
      <w:r w:rsidR="00D8448E" w:rsidRPr="004102C7">
        <w:rPr>
          <w:rFonts w:ascii="Gill Sans MT" w:hAnsi="Gill Sans MT"/>
          <w:sz w:val="24"/>
          <w:szCs w:val="24"/>
        </w:rPr>
        <w:t xml:space="preserve">duals) and Database Officer to enhance War on Want’s relationships with its </w:t>
      </w:r>
      <w:r w:rsidR="284C77CF" w:rsidRPr="004102C7">
        <w:rPr>
          <w:rFonts w:ascii="Gill Sans MT" w:hAnsi="Gill Sans MT"/>
          <w:sz w:val="24"/>
          <w:szCs w:val="24"/>
        </w:rPr>
        <w:t>third-party</w:t>
      </w:r>
      <w:r w:rsidR="00D8448E" w:rsidRPr="004102C7">
        <w:rPr>
          <w:rFonts w:ascii="Gill Sans MT" w:hAnsi="Gill Sans MT"/>
          <w:sz w:val="24"/>
          <w:szCs w:val="24"/>
        </w:rPr>
        <w:t xml:space="preserve"> fundraising agencies and </w:t>
      </w:r>
      <w:r w:rsidR="008B4DAD" w:rsidRPr="004102C7">
        <w:rPr>
          <w:rFonts w:ascii="Gill Sans MT" w:hAnsi="Gill Sans MT"/>
          <w:sz w:val="24"/>
          <w:szCs w:val="24"/>
        </w:rPr>
        <w:t xml:space="preserve">other partners. This includes regular catch ups, quarterly review meetings, and troubleshooting issues </w:t>
      </w:r>
      <w:r w:rsidR="00A11A7A" w:rsidRPr="004102C7">
        <w:rPr>
          <w:rFonts w:ascii="Gill Sans MT" w:hAnsi="Gill Sans MT"/>
          <w:sz w:val="24"/>
          <w:szCs w:val="24"/>
        </w:rPr>
        <w:t>or optimising fulfilment processes as required.</w:t>
      </w:r>
    </w:p>
    <w:p w14:paraId="1FFA6203" w14:textId="0E44F7EE" w:rsidR="1C797631" w:rsidRPr="004102C7" w:rsidRDefault="1C797631" w:rsidP="63F03C97">
      <w:pPr>
        <w:pStyle w:val="ListParagraph"/>
        <w:numPr>
          <w:ilvl w:val="0"/>
          <w:numId w:val="3"/>
        </w:numPr>
        <w:contextualSpacing/>
        <w:rPr>
          <w:rFonts w:ascii="Gill Sans MT" w:eastAsia="Times New Roman" w:hAnsi="Gill Sans MT" w:cs="Times New Roman"/>
          <w:sz w:val="24"/>
          <w:szCs w:val="24"/>
        </w:rPr>
      </w:pPr>
      <w:r w:rsidRPr="004102C7">
        <w:rPr>
          <w:rFonts w:ascii="Gill Sans MT" w:eastAsia="Times New Roman" w:hAnsi="Gill Sans MT" w:cs="Times New Roman"/>
          <w:sz w:val="24"/>
          <w:szCs w:val="24"/>
        </w:rPr>
        <w:t>Work with colleagues from other teams to ensure supporter care activities are aligned with War on Want’s mission, vision, brand, and style guide.</w:t>
      </w:r>
    </w:p>
    <w:p w14:paraId="59768B3F" w14:textId="77777777" w:rsidR="00D76E50" w:rsidRPr="004102C7" w:rsidRDefault="00D76E50" w:rsidP="00200BE5">
      <w:pPr>
        <w:pStyle w:val="Default"/>
        <w:spacing w:line="276" w:lineRule="auto"/>
        <w:rPr>
          <w:color w:val="C0504D" w:themeColor="accent2"/>
        </w:rPr>
      </w:pPr>
    </w:p>
    <w:p w14:paraId="235A0055" w14:textId="3673537A" w:rsidR="006A6763" w:rsidRPr="004102C7" w:rsidRDefault="00B07AF1" w:rsidP="006A6763">
      <w:pPr>
        <w:pStyle w:val="Default"/>
        <w:spacing w:after="240" w:line="276" w:lineRule="auto"/>
        <w:rPr>
          <w:color w:val="auto"/>
          <w:u w:val="single"/>
        </w:rPr>
      </w:pPr>
      <w:r w:rsidRPr="004102C7">
        <w:rPr>
          <w:color w:val="auto"/>
          <w:u w:val="single"/>
        </w:rPr>
        <w:t>High Value Supporter Prospecting &amp; Support</w:t>
      </w:r>
      <w:r w:rsidR="00460962">
        <w:rPr>
          <w:color w:val="auto"/>
          <w:u w:val="single"/>
        </w:rPr>
        <w:t xml:space="preserve"> </w:t>
      </w:r>
    </w:p>
    <w:p w14:paraId="02296C73" w14:textId="2ACE9869" w:rsidR="00C0709B" w:rsidRPr="004102C7" w:rsidRDefault="00A7236A" w:rsidP="00D76E50">
      <w:pPr>
        <w:pStyle w:val="ListParagraph"/>
        <w:numPr>
          <w:ilvl w:val="0"/>
          <w:numId w:val="3"/>
        </w:numPr>
        <w:suppressAutoHyphens w:val="0"/>
        <w:spacing w:line="276" w:lineRule="auto"/>
        <w:contextualSpacing/>
        <w:rPr>
          <w:rFonts w:ascii="Gill Sans MT" w:hAnsi="Gill Sans MT"/>
          <w:sz w:val="24"/>
          <w:szCs w:val="24"/>
        </w:rPr>
      </w:pPr>
      <w:r w:rsidRPr="004102C7">
        <w:rPr>
          <w:rFonts w:ascii="Gill Sans MT" w:hAnsi="Gill Sans MT"/>
          <w:sz w:val="24"/>
          <w:szCs w:val="24"/>
        </w:rPr>
        <w:t xml:space="preserve">Work with the Senior </w:t>
      </w:r>
      <w:r w:rsidR="0014348B" w:rsidRPr="004102C7">
        <w:rPr>
          <w:rFonts w:ascii="Gill Sans MT" w:hAnsi="Gill Sans MT"/>
          <w:sz w:val="24"/>
          <w:szCs w:val="24"/>
        </w:rPr>
        <w:t>Grants</w:t>
      </w:r>
      <w:r w:rsidRPr="004102C7">
        <w:rPr>
          <w:rFonts w:ascii="Gill Sans MT" w:hAnsi="Gill Sans MT"/>
          <w:sz w:val="24"/>
          <w:szCs w:val="24"/>
        </w:rPr>
        <w:t xml:space="preserve"> Officer (Major Donor</w:t>
      </w:r>
      <w:r w:rsidR="0014348B" w:rsidRPr="004102C7">
        <w:rPr>
          <w:rFonts w:ascii="Gill Sans MT" w:hAnsi="Gill Sans MT"/>
          <w:sz w:val="24"/>
          <w:szCs w:val="24"/>
        </w:rPr>
        <w:t>,</w:t>
      </w:r>
      <w:r w:rsidRPr="004102C7">
        <w:rPr>
          <w:rFonts w:ascii="Gill Sans MT" w:hAnsi="Gill Sans MT"/>
          <w:sz w:val="24"/>
          <w:szCs w:val="24"/>
        </w:rPr>
        <w:t xml:space="preserve"> Trusts</w:t>
      </w:r>
      <w:r w:rsidR="0014348B" w:rsidRPr="004102C7">
        <w:rPr>
          <w:rFonts w:ascii="Gill Sans MT" w:hAnsi="Gill Sans MT"/>
          <w:sz w:val="24"/>
          <w:szCs w:val="24"/>
        </w:rPr>
        <w:t>, and Foundations</w:t>
      </w:r>
      <w:r w:rsidRPr="004102C7">
        <w:rPr>
          <w:rFonts w:ascii="Gill Sans MT" w:hAnsi="Gill Sans MT"/>
          <w:sz w:val="24"/>
          <w:szCs w:val="24"/>
        </w:rPr>
        <w:t xml:space="preserve">) to </w:t>
      </w:r>
      <w:r w:rsidR="00675004" w:rsidRPr="004102C7">
        <w:rPr>
          <w:rFonts w:ascii="Gill Sans MT" w:hAnsi="Gill Sans MT"/>
          <w:sz w:val="24"/>
          <w:szCs w:val="24"/>
        </w:rPr>
        <w:t xml:space="preserve">research high value prospects and maintain </w:t>
      </w:r>
      <w:r w:rsidR="00CD1C60" w:rsidRPr="004102C7">
        <w:rPr>
          <w:rFonts w:ascii="Gill Sans MT" w:hAnsi="Gill Sans MT"/>
          <w:sz w:val="24"/>
          <w:szCs w:val="24"/>
        </w:rPr>
        <w:t xml:space="preserve">the funding opportunities calendar. </w:t>
      </w:r>
    </w:p>
    <w:p w14:paraId="3610034F" w14:textId="205862F4" w:rsidR="00517335" w:rsidRPr="004102C7" w:rsidRDefault="00D70886" w:rsidP="00D76E50">
      <w:pPr>
        <w:pStyle w:val="ListParagraph"/>
        <w:numPr>
          <w:ilvl w:val="0"/>
          <w:numId w:val="3"/>
        </w:numPr>
        <w:suppressAutoHyphens w:val="0"/>
        <w:spacing w:line="276" w:lineRule="auto"/>
        <w:contextualSpacing/>
        <w:rPr>
          <w:rFonts w:ascii="Gill Sans MT" w:hAnsi="Gill Sans MT"/>
          <w:sz w:val="24"/>
          <w:szCs w:val="24"/>
        </w:rPr>
      </w:pPr>
      <w:r w:rsidRPr="004102C7">
        <w:rPr>
          <w:rFonts w:ascii="Gill Sans MT" w:hAnsi="Gill Sans MT"/>
          <w:sz w:val="24"/>
          <w:szCs w:val="24"/>
        </w:rPr>
        <w:t>S</w:t>
      </w:r>
      <w:r w:rsidR="00E3661E" w:rsidRPr="004102C7">
        <w:rPr>
          <w:rFonts w:ascii="Gill Sans MT" w:hAnsi="Gill Sans MT"/>
          <w:sz w:val="24"/>
          <w:szCs w:val="24"/>
        </w:rPr>
        <w:t>upport</w:t>
      </w:r>
      <w:r w:rsidR="00CD1C60" w:rsidRPr="004102C7">
        <w:rPr>
          <w:rFonts w:ascii="Gill Sans MT" w:hAnsi="Gill Sans MT"/>
          <w:sz w:val="24"/>
          <w:szCs w:val="24"/>
        </w:rPr>
        <w:t xml:space="preserve"> the Senior Grants Officer to </w:t>
      </w:r>
      <w:r w:rsidR="00B57D99" w:rsidRPr="004102C7">
        <w:rPr>
          <w:rFonts w:ascii="Gill Sans MT" w:hAnsi="Gill Sans MT"/>
          <w:sz w:val="24"/>
          <w:szCs w:val="24"/>
        </w:rPr>
        <w:t xml:space="preserve">develop and execute high value partnership cultivation plans. This includes </w:t>
      </w:r>
      <w:r w:rsidR="00E3661E" w:rsidRPr="004102C7">
        <w:rPr>
          <w:rFonts w:ascii="Gill Sans MT" w:hAnsi="Gill Sans MT"/>
          <w:sz w:val="24"/>
          <w:szCs w:val="24"/>
        </w:rPr>
        <w:t>personalised thanking</w:t>
      </w:r>
      <w:r w:rsidR="00B57D99" w:rsidRPr="004102C7">
        <w:rPr>
          <w:rFonts w:ascii="Gill Sans MT" w:hAnsi="Gill Sans MT"/>
          <w:sz w:val="24"/>
          <w:szCs w:val="24"/>
        </w:rPr>
        <w:t>, project updates</w:t>
      </w:r>
      <w:r w:rsidR="003C0128" w:rsidRPr="004102C7">
        <w:rPr>
          <w:rFonts w:ascii="Gill Sans MT" w:hAnsi="Gill Sans MT"/>
          <w:sz w:val="24"/>
          <w:szCs w:val="24"/>
        </w:rPr>
        <w:t>,</w:t>
      </w:r>
      <w:r w:rsidR="00E3661E" w:rsidRPr="004102C7">
        <w:rPr>
          <w:rFonts w:ascii="Gill Sans MT" w:hAnsi="Gill Sans MT"/>
          <w:sz w:val="24"/>
          <w:szCs w:val="24"/>
        </w:rPr>
        <w:t xml:space="preserve"> and stewardship communications</w:t>
      </w:r>
      <w:r w:rsidR="000F4F72" w:rsidRPr="004102C7">
        <w:rPr>
          <w:rFonts w:ascii="Gill Sans MT" w:hAnsi="Gill Sans MT"/>
          <w:sz w:val="24"/>
          <w:szCs w:val="24"/>
        </w:rPr>
        <w:t>.</w:t>
      </w:r>
    </w:p>
    <w:p w14:paraId="1C116CCD" w14:textId="77777777" w:rsidR="0017619D" w:rsidRPr="004102C7" w:rsidRDefault="003B4DC4" w:rsidP="005B638B">
      <w:pPr>
        <w:numPr>
          <w:ilvl w:val="0"/>
          <w:numId w:val="10"/>
        </w:numPr>
        <w:suppressAutoHyphens w:val="0"/>
        <w:rPr>
          <w:rFonts w:ascii="Gill Sans MT" w:eastAsia="Times New Roman" w:hAnsi="Gill Sans MT" w:cs="Times New Roman"/>
          <w:bCs/>
          <w:sz w:val="24"/>
          <w:szCs w:val="24"/>
        </w:rPr>
      </w:pPr>
      <w:r w:rsidRPr="004102C7">
        <w:rPr>
          <w:rFonts w:ascii="Gill Sans MT" w:eastAsia="Times New Roman" w:hAnsi="Gill Sans MT" w:cs="Times New Roman"/>
          <w:bCs/>
          <w:sz w:val="24"/>
          <w:szCs w:val="24"/>
        </w:rPr>
        <w:t>Ensure accurate and timely high value partnership record keeping on War on Want’s database</w:t>
      </w:r>
      <w:r w:rsidR="0017619D" w:rsidRPr="004102C7">
        <w:rPr>
          <w:rFonts w:ascii="Gill Sans MT" w:eastAsia="Times New Roman" w:hAnsi="Gill Sans MT" w:cs="Times New Roman"/>
          <w:bCs/>
          <w:sz w:val="24"/>
          <w:szCs w:val="24"/>
        </w:rPr>
        <w:t xml:space="preserve"> and undertake data analysis projects as required. </w:t>
      </w:r>
    </w:p>
    <w:p w14:paraId="4FAE04A1" w14:textId="794D70F3" w:rsidR="009621F3" w:rsidRPr="004102C7" w:rsidRDefault="006E3E47" w:rsidP="009621F3">
      <w:pPr>
        <w:numPr>
          <w:ilvl w:val="0"/>
          <w:numId w:val="10"/>
        </w:numPr>
        <w:suppressAutoHyphens w:val="0"/>
        <w:rPr>
          <w:rFonts w:ascii="Gill Sans MT" w:eastAsia="Times New Roman" w:hAnsi="Gill Sans MT" w:cs="Times New Roman"/>
          <w:bCs/>
          <w:sz w:val="24"/>
          <w:szCs w:val="24"/>
        </w:rPr>
      </w:pPr>
      <w:r w:rsidRPr="004102C7">
        <w:rPr>
          <w:rFonts w:ascii="Gill Sans MT" w:eastAsia="Times New Roman" w:hAnsi="Gill Sans MT" w:cs="Times New Roman"/>
          <w:bCs/>
          <w:sz w:val="24"/>
          <w:szCs w:val="24"/>
        </w:rPr>
        <w:t>Support the planning and implementation of external events as required to ensure new and existing supporter relationships are enhanced.</w:t>
      </w:r>
      <w:r w:rsidR="009621F3" w:rsidRPr="004102C7">
        <w:rPr>
          <w:rFonts w:ascii="Gill Sans MT" w:eastAsia="Times New Roman" w:hAnsi="Gill Sans MT" w:cs="Times New Roman"/>
          <w:bCs/>
          <w:sz w:val="24"/>
          <w:szCs w:val="24"/>
        </w:rPr>
        <w:t xml:space="preserve"> These occur once o</w:t>
      </w:r>
      <w:r w:rsidR="00460962">
        <w:rPr>
          <w:rFonts w:ascii="Gill Sans MT" w:eastAsia="Times New Roman" w:hAnsi="Gill Sans MT" w:cs="Times New Roman"/>
          <w:bCs/>
          <w:sz w:val="24"/>
          <w:szCs w:val="24"/>
        </w:rPr>
        <w:t>r</w:t>
      </w:r>
      <w:r w:rsidR="009621F3" w:rsidRPr="004102C7">
        <w:rPr>
          <w:rFonts w:ascii="Gill Sans MT" w:eastAsia="Times New Roman" w:hAnsi="Gill Sans MT" w:cs="Times New Roman"/>
          <w:bCs/>
          <w:sz w:val="24"/>
          <w:szCs w:val="24"/>
        </w:rPr>
        <w:t xml:space="preserve"> twice a year.</w:t>
      </w:r>
    </w:p>
    <w:p w14:paraId="365AD7AC" w14:textId="5B100153" w:rsidR="00D76E50" w:rsidRPr="004102C7" w:rsidRDefault="009621F3" w:rsidP="63F03C97">
      <w:pPr>
        <w:numPr>
          <w:ilvl w:val="0"/>
          <w:numId w:val="10"/>
        </w:numPr>
        <w:spacing w:line="276" w:lineRule="auto"/>
        <w:rPr>
          <w:rFonts w:ascii="Gill Sans MT" w:eastAsia="Times New Roman" w:hAnsi="Gill Sans MT" w:cs="Times New Roman"/>
          <w:sz w:val="24"/>
          <w:szCs w:val="24"/>
        </w:rPr>
      </w:pPr>
      <w:r w:rsidRPr="004102C7">
        <w:rPr>
          <w:rFonts w:ascii="Gill Sans MT" w:eastAsia="Times New Roman" w:hAnsi="Gill Sans MT" w:cs="Times New Roman"/>
          <w:sz w:val="24"/>
          <w:szCs w:val="24"/>
        </w:rPr>
        <w:t xml:space="preserve">Support special projects as required to </w:t>
      </w:r>
      <w:r w:rsidR="00262362" w:rsidRPr="004102C7">
        <w:rPr>
          <w:rFonts w:ascii="Gill Sans MT" w:eastAsia="Times New Roman" w:hAnsi="Gill Sans MT" w:cs="Times New Roman"/>
          <w:sz w:val="24"/>
          <w:szCs w:val="24"/>
        </w:rPr>
        <w:t>nurture and develop</w:t>
      </w:r>
      <w:r w:rsidRPr="004102C7">
        <w:rPr>
          <w:rFonts w:ascii="Gill Sans MT" w:eastAsia="Times New Roman" w:hAnsi="Gill Sans MT" w:cs="Times New Roman"/>
          <w:sz w:val="24"/>
          <w:szCs w:val="24"/>
        </w:rPr>
        <w:t xml:space="preserve"> high value partnerships.</w:t>
      </w:r>
    </w:p>
    <w:p w14:paraId="75FB08F7" w14:textId="78988363" w:rsidR="00D76E50" w:rsidRPr="004102C7" w:rsidRDefault="00D76E50" w:rsidP="63F03C97">
      <w:pPr>
        <w:spacing w:line="276" w:lineRule="auto"/>
        <w:rPr>
          <w:rFonts w:ascii="Gill Sans MT" w:eastAsia="Times New Roman" w:hAnsi="Gill Sans MT" w:cs="Times New Roman"/>
          <w:sz w:val="24"/>
          <w:szCs w:val="24"/>
        </w:rPr>
      </w:pPr>
    </w:p>
    <w:p w14:paraId="4B64AAD3" w14:textId="00B76D7B" w:rsidR="00D76E50" w:rsidRPr="004102C7" w:rsidRDefault="00AD4D7F" w:rsidP="63F03C97">
      <w:pPr>
        <w:spacing w:line="276" w:lineRule="auto"/>
        <w:rPr>
          <w:rFonts w:ascii="Gill Sans MT" w:eastAsia="Times New Roman" w:hAnsi="Gill Sans MT" w:cs="Times New Roman"/>
          <w:sz w:val="24"/>
          <w:szCs w:val="24"/>
          <w:u w:val="single"/>
        </w:rPr>
      </w:pPr>
      <w:r w:rsidRPr="004102C7">
        <w:rPr>
          <w:rFonts w:ascii="Gill Sans MT" w:eastAsia="Times New Roman" w:hAnsi="Gill Sans MT" w:cs="Times New Roman"/>
          <w:sz w:val="24"/>
          <w:szCs w:val="24"/>
          <w:u w:val="single"/>
        </w:rPr>
        <w:t>Individual Giving</w:t>
      </w:r>
      <w:r w:rsidR="0FE0E94A" w:rsidRPr="004102C7">
        <w:rPr>
          <w:rFonts w:ascii="Gill Sans MT" w:eastAsia="Times New Roman" w:hAnsi="Gill Sans MT" w:cs="Times New Roman"/>
          <w:sz w:val="24"/>
          <w:szCs w:val="24"/>
          <w:u w:val="single"/>
        </w:rPr>
        <w:t xml:space="preserve"> &amp; </w:t>
      </w:r>
      <w:r w:rsidR="04E8B4CB" w:rsidRPr="004102C7">
        <w:rPr>
          <w:rFonts w:ascii="Gill Sans MT" w:eastAsia="Times New Roman" w:hAnsi="Gill Sans MT" w:cs="Times New Roman"/>
          <w:sz w:val="24"/>
          <w:szCs w:val="24"/>
          <w:u w:val="single"/>
        </w:rPr>
        <w:t>Departmental Administration</w:t>
      </w:r>
    </w:p>
    <w:p w14:paraId="236009BD" w14:textId="77777777" w:rsidR="00D76E50" w:rsidRPr="004102C7" w:rsidRDefault="00D76E50" w:rsidP="63F03C97">
      <w:pPr>
        <w:spacing w:line="276" w:lineRule="auto"/>
        <w:rPr>
          <w:rFonts w:ascii="Gill Sans MT" w:eastAsia="Times New Roman" w:hAnsi="Gill Sans MT" w:cs="Times New Roman"/>
          <w:sz w:val="24"/>
          <w:szCs w:val="24"/>
          <w:u w:val="single"/>
        </w:rPr>
      </w:pPr>
    </w:p>
    <w:p w14:paraId="52E0D5C4" w14:textId="61CF525E" w:rsidR="00D76E50" w:rsidRPr="004102C7" w:rsidRDefault="57A29A7C" w:rsidP="63F03C97">
      <w:pPr>
        <w:pStyle w:val="Default"/>
        <w:numPr>
          <w:ilvl w:val="0"/>
          <w:numId w:val="10"/>
        </w:numPr>
        <w:spacing w:line="276" w:lineRule="auto"/>
        <w:rPr>
          <w:color w:val="auto"/>
        </w:rPr>
      </w:pPr>
      <w:r w:rsidRPr="004102C7">
        <w:rPr>
          <w:color w:val="auto"/>
        </w:rPr>
        <w:t>Under the direction of the Senior Income &amp; Engagement Officer (</w:t>
      </w:r>
      <w:r w:rsidR="000931FB">
        <w:rPr>
          <w:color w:val="auto"/>
        </w:rPr>
        <w:t>I</w:t>
      </w:r>
      <w:r w:rsidRPr="004102C7">
        <w:rPr>
          <w:color w:val="auto"/>
        </w:rPr>
        <w:t xml:space="preserve">ndividuals) support the delivery of War on Want’s annual gift aid campaign </w:t>
      </w:r>
      <w:r w:rsidR="00EB5A38" w:rsidRPr="004102C7">
        <w:rPr>
          <w:color w:val="auto"/>
        </w:rPr>
        <w:t>(email and direct mail).</w:t>
      </w:r>
    </w:p>
    <w:p w14:paraId="404B7808" w14:textId="2EF78300" w:rsidR="00EB5A38" w:rsidRPr="004102C7" w:rsidRDefault="00EB5A38" w:rsidP="00EB5A38">
      <w:pPr>
        <w:pStyle w:val="Default"/>
        <w:numPr>
          <w:ilvl w:val="0"/>
          <w:numId w:val="10"/>
        </w:numPr>
        <w:spacing w:line="276" w:lineRule="auto"/>
        <w:rPr>
          <w:color w:val="auto"/>
        </w:rPr>
      </w:pPr>
      <w:r w:rsidRPr="004102C7">
        <w:rPr>
          <w:color w:val="auto"/>
        </w:rPr>
        <w:t>Work with the Senior Income &amp; Engagement Officer (</w:t>
      </w:r>
      <w:r w:rsidR="003A3747">
        <w:rPr>
          <w:color w:val="auto"/>
        </w:rPr>
        <w:t>I</w:t>
      </w:r>
      <w:r w:rsidRPr="004102C7">
        <w:rPr>
          <w:color w:val="auto"/>
        </w:rPr>
        <w:t>ndividuals) to research, develop, and execute the legacy giving programme (email and direct mail).</w:t>
      </w:r>
      <w:r w:rsidRPr="004102C7">
        <w:rPr>
          <w:rFonts w:cs="Arial"/>
          <w:color w:val="auto"/>
        </w:rPr>
        <w:t xml:space="preserve"> </w:t>
      </w:r>
    </w:p>
    <w:p w14:paraId="320F9A04" w14:textId="4A858C82" w:rsidR="00186542" w:rsidRPr="00186542" w:rsidRDefault="00186542" w:rsidP="00186542">
      <w:pPr>
        <w:pStyle w:val="ListParagraph"/>
        <w:numPr>
          <w:ilvl w:val="0"/>
          <w:numId w:val="10"/>
        </w:numPr>
        <w:suppressAutoHyphens w:val="0"/>
        <w:rPr>
          <w:rFonts w:eastAsia="Times New Roman" w:cs="Aptos"/>
          <w:sz w:val="24"/>
          <w:szCs w:val="24"/>
        </w:rPr>
      </w:pPr>
      <w:r w:rsidRPr="00186542">
        <w:rPr>
          <w:rFonts w:eastAsia="Times New Roman"/>
          <w:color w:val="000000"/>
          <w:sz w:val="24"/>
          <w:szCs w:val="24"/>
        </w:rPr>
        <w:t>Support the Communications team in the day-to-day running of the organisational press function, including with the monitoring, compiling and sharing of organisational press coverage.</w:t>
      </w:r>
    </w:p>
    <w:p w14:paraId="38E973B2" w14:textId="4C22C6A3" w:rsidR="00D76E50" w:rsidRPr="004102C7" w:rsidRDefault="04E8B4CB" w:rsidP="63F03C97">
      <w:pPr>
        <w:pStyle w:val="Default"/>
        <w:numPr>
          <w:ilvl w:val="0"/>
          <w:numId w:val="10"/>
        </w:numPr>
        <w:spacing w:line="276" w:lineRule="auto"/>
        <w:rPr>
          <w:rFonts w:eastAsia="Times New Roman" w:cs="Times New Roman"/>
        </w:rPr>
      </w:pPr>
      <w:r w:rsidRPr="004102C7">
        <w:rPr>
          <w:rFonts w:cs="Arial"/>
          <w:color w:val="auto"/>
        </w:rPr>
        <w:t xml:space="preserve">Support departmental </w:t>
      </w:r>
      <w:r w:rsidR="004F2D47" w:rsidRPr="004102C7">
        <w:rPr>
          <w:rFonts w:cs="Arial"/>
          <w:color w:val="auto"/>
        </w:rPr>
        <w:t xml:space="preserve">reporting </w:t>
      </w:r>
      <w:r w:rsidRPr="004102C7">
        <w:rPr>
          <w:rFonts w:cs="Arial"/>
          <w:color w:val="auto"/>
        </w:rPr>
        <w:t>in preparation for quarterly Trustee meeting</w:t>
      </w:r>
      <w:r w:rsidR="004F2D47" w:rsidRPr="004102C7">
        <w:rPr>
          <w:rFonts w:cs="Arial"/>
          <w:color w:val="auto"/>
        </w:rPr>
        <w:t xml:space="preserve">s, </w:t>
      </w:r>
      <w:r w:rsidRPr="004102C7">
        <w:rPr>
          <w:rFonts w:cs="Arial"/>
          <w:color w:val="auto"/>
        </w:rPr>
        <w:t>the annual review</w:t>
      </w:r>
      <w:r w:rsidR="004F2D47" w:rsidRPr="004102C7">
        <w:rPr>
          <w:rFonts w:cs="Arial"/>
          <w:color w:val="auto"/>
        </w:rPr>
        <w:t>, and other strategic reports</w:t>
      </w:r>
      <w:r w:rsidRPr="004102C7">
        <w:rPr>
          <w:rFonts w:cs="Arial"/>
          <w:color w:val="auto"/>
        </w:rPr>
        <w:t>.</w:t>
      </w:r>
      <w:r w:rsidRPr="004102C7">
        <w:rPr>
          <w:rFonts w:eastAsia="Times New Roman" w:cs="Times New Roman"/>
        </w:rPr>
        <w:t xml:space="preserve"> </w:t>
      </w:r>
    </w:p>
    <w:p w14:paraId="1EA4627D" w14:textId="0A519DF8" w:rsidR="00D76E50" w:rsidRPr="004102C7" w:rsidRDefault="04E8B4CB" w:rsidP="63F03C97">
      <w:pPr>
        <w:pStyle w:val="Default"/>
        <w:numPr>
          <w:ilvl w:val="0"/>
          <w:numId w:val="10"/>
        </w:numPr>
        <w:spacing w:line="276" w:lineRule="auto"/>
        <w:rPr>
          <w:rFonts w:eastAsia="Times New Roman" w:cs="Times New Roman"/>
        </w:rPr>
      </w:pPr>
      <w:r w:rsidRPr="004102C7">
        <w:rPr>
          <w:rFonts w:eastAsia="Times New Roman" w:cs="Times New Roman"/>
        </w:rPr>
        <w:t>Actively contribute to team/organisational planning and strategy sessions – e.g. away days, quarterly engagement reviews, and weekly supporter engagement stand-ups.</w:t>
      </w:r>
    </w:p>
    <w:p w14:paraId="07ACDF13" w14:textId="11BA1CE5" w:rsidR="00D76E50" w:rsidRPr="004102C7" w:rsidRDefault="3F24A7E9" w:rsidP="63F03C97">
      <w:pPr>
        <w:pStyle w:val="Default"/>
        <w:numPr>
          <w:ilvl w:val="0"/>
          <w:numId w:val="10"/>
        </w:numPr>
        <w:spacing w:line="276" w:lineRule="auto"/>
        <w:rPr>
          <w:color w:val="auto"/>
        </w:rPr>
      </w:pPr>
      <w:r w:rsidRPr="004102C7">
        <w:rPr>
          <w:rFonts w:cs="Arial"/>
          <w:color w:val="auto"/>
        </w:rPr>
        <w:lastRenderedPageBreak/>
        <w:t xml:space="preserve">Provide administrative and functional support to the Income &amp; </w:t>
      </w:r>
      <w:r w:rsidR="001B3E52">
        <w:rPr>
          <w:rFonts w:cs="Arial"/>
          <w:color w:val="auto"/>
        </w:rPr>
        <w:t>E</w:t>
      </w:r>
      <w:r w:rsidRPr="004102C7">
        <w:rPr>
          <w:rFonts w:cs="Arial"/>
          <w:color w:val="auto"/>
        </w:rPr>
        <w:t xml:space="preserve">ngagement </w:t>
      </w:r>
      <w:r w:rsidR="001B3E52">
        <w:rPr>
          <w:rFonts w:cs="Arial"/>
          <w:color w:val="auto"/>
        </w:rPr>
        <w:t>Department</w:t>
      </w:r>
      <w:r w:rsidRPr="004102C7">
        <w:rPr>
          <w:rFonts w:cs="Arial"/>
          <w:color w:val="auto"/>
        </w:rPr>
        <w:t xml:space="preserve"> as required.  </w:t>
      </w:r>
    </w:p>
    <w:p w14:paraId="27CE9BC7" w14:textId="5B5EF022" w:rsidR="00D76E50" w:rsidRPr="004102C7" w:rsidRDefault="00D76E50" w:rsidP="63F03C97">
      <w:pPr>
        <w:pStyle w:val="Default"/>
        <w:spacing w:line="276" w:lineRule="auto"/>
        <w:rPr>
          <w:color w:val="auto"/>
        </w:rPr>
      </w:pPr>
    </w:p>
    <w:p w14:paraId="66755BDD" w14:textId="0C9E48A1" w:rsidR="00D76E50" w:rsidRPr="004102C7" w:rsidRDefault="00D76E50" w:rsidP="003D3B12">
      <w:pPr>
        <w:pStyle w:val="Default"/>
        <w:spacing w:line="276" w:lineRule="auto"/>
        <w:rPr>
          <w:b/>
          <w:bCs/>
          <w:color w:val="auto"/>
        </w:rPr>
      </w:pPr>
    </w:p>
    <w:p w14:paraId="59CE31D5" w14:textId="76FC97E7" w:rsidR="003D3B12" w:rsidRPr="004102C7" w:rsidRDefault="003D3B12" w:rsidP="000D5161">
      <w:pPr>
        <w:pStyle w:val="Default"/>
        <w:spacing w:line="276" w:lineRule="auto"/>
        <w:rPr>
          <w:b/>
          <w:bCs/>
          <w:color w:val="auto"/>
        </w:rPr>
      </w:pPr>
      <w:r w:rsidRPr="004102C7">
        <w:rPr>
          <w:b/>
          <w:bCs/>
          <w:color w:val="auto"/>
        </w:rPr>
        <w:t xml:space="preserve">PERSON SPECIFICATION </w:t>
      </w:r>
    </w:p>
    <w:p w14:paraId="565A9A89" w14:textId="77777777" w:rsidR="003D3B12" w:rsidRPr="004102C7" w:rsidRDefault="003D3B12" w:rsidP="003D3B12">
      <w:pPr>
        <w:pStyle w:val="Default"/>
        <w:spacing w:line="276" w:lineRule="auto"/>
        <w:rPr>
          <w:color w:val="auto"/>
        </w:rPr>
      </w:pPr>
    </w:p>
    <w:p w14:paraId="6CE751A8" w14:textId="643F37BD" w:rsidR="003D3B12" w:rsidRPr="004102C7" w:rsidRDefault="003D3B12" w:rsidP="003D3B12">
      <w:pPr>
        <w:pStyle w:val="Default"/>
        <w:spacing w:line="276" w:lineRule="auto"/>
        <w:rPr>
          <w:b/>
          <w:bCs/>
          <w:color w:val="auto"/>
        </w:rPr>
      </w:pPr>
      <w:r w:rsidRPr="004102C7">
        <w:rPr>
          <w:b/>
          <w:bCs/>
          <w:color w:val="auto"/>
        </w:rPr>
        <w:t xml:space="preserve">Essential </w:t>
      </w:r>
    </w:p>
    <w:p w14:paraId="684A4133" w14:textId="77777777" w:rsidR="00313ADB" w:rsidRPr="004102C7" w:rsidRDefault="00313ADB" w:rsidP="003D3B12">
      <w:pPr>
        <w:pStyle w:val="Default"/>
        <w:spacing w:line="276" w:lineRule="auto"/>
        <w:rPr>
          <w:b/>
          <w:bCs/>
          <w:color w:val="auto"/>
        </w:rPr>
      </w:pPr>
    </w:p>
    <w:p w14:paraId="71C86D86" w14:textId="7784E2DF" w:rsidR="0029581B" w:rsidRPr="004102C7" w:rsidRDefault="003807CE" w:rsidP="0001681D">
      <w:pPr>
        <w:pStyle w:val="Default"/>
        <w:numPr>
          <w:ilvl w:val="0"/>
          <w:numId w:val="1"/>
        </w:numPr>
        <w:spacing w:line="360" w:lineRule="auto"/>
        <w:rPr>
          <w:color w:val="auto"/>
        </w:rPr>
      </w:pPr>
      <w:r w:rsidRPr="004102C7">
        <w:rPr>
          <w:color w:val="auto"/>
        </w:rPr>
        <w:t>E</w:t>
      </w:r>
      <w:r w:rsidR="0029581B" w:rsidRPr="004102C7">
        <w:rPr>
          <w:color w:val="auto"/>
        </w:rPr>
        <w:t>xperience within a team in a charity, non-profit, NGO or similar organisation.</w:t>
      </w:r>
    </w:p>
    <w:p w14:paraId="1352E704" w14:textId="2FF554F1" w:rsidR="0001681D" w:rsidRPr="004102C7" w:rsidRDefault="0001681D" w:rsidP="0001681D">
      <w:pPr>
        <w:pStyle w:val="Default"/>
        <w:numPr>
          <w:ilvl w:val="0"/>
          <w:numId w:val="1"/>
        </w:numPr>
        <w:spacing w:line="360" w:lineRule="auto"/>
        <w:rPr>
          <w:color w:val="auto"/>
        </w:rPr>
      </w:pPr>
      <w:r w:rsidRPr="004102C7">
        <w:rPr>
          <w:color w:val="auto"/>
        </w:rPr>
        <w:t>Demonstrable experience of working</w:t>
      </w:r>
      <w:r w:rsidR="003563B3" w:rsidRPr="004102C7">
        <w:rPr>
          <w:color w:val="auto"/>
        </w:rPr>
        <w:t xml:space="preserve"> as part of a team</w:t>
      </w:r>
      <w:r w:rsidRPr="004102C7">
        <w:rPr>
          <w:color w:val="auto"/>
        </w:rPr>
        <w:t xml:space="preserve"> to deliver </w:t>
      </w:r>
      <w:r w:rsidR="003563B3" w:rsidRPr="004102C7">
        <w:rPr>
          <w:color w:val="auto"/>
        </w:rPr>
        <w:t>to set</w:t>
      </w:r>
      <w:r w:rsidRPr="004102C7">
        <w:rPr>
          <w:color w:val="auto"/>
        </w:rPr>
        <w:t xml:space="preserve"> targets or goals, such as</w:t>
      </w:r>
      <w:r w:rsidR="00120695" w:rsidRPr="004102C7">
        <w:rPr>
          <w:color w:val="auto"/>
        </w:rPr>
        <w:t xml:space="preserve"> comms,</w:t>
      </w:r>
      <w:r w:rsidRPr="004102C7">
        <w:rPr>
          <w:color w:val="auto"/>
        </w:rPr>
        <w:t xml:space="preserve"> campaigning, marketing or fundraising targets</w:t>
      </w:r>
    </w:p>
    <w:p w14:paraId="5A6C9D33" w14:textId="24D6C78F" w:rsidR="003D3B12" w:rsidRPr="004102C7" w:rsidRDefault="003563B3" w:rsidP="00313ADB">
      <w:pPr>
        <w:pStyle w:val="ListParagraph"/>
        <w:numPr>
          <w:ilvl w:val="0"/>
          <w:numId w:val="1"/>
        </w:numPr>
        <w:suppressAutoHyphens w:val="0"/>
        <w:spacing w:line="360" w:lineRule="auto"/>
        <w:contextualSpacing/>
        <w:rPr>
          <w:rFonts w:ascii="Gill Sans MT" w:hAnsi="Gill Sans MT"/>
          <w:sz w:val="24"/>
          <w:szCs w:val="24"/>
        </w:rPr>
      </w:pPr>
      <w:r w:rsidRPr="004102C7">
        <w:rPr>
          <w:rFonts w:ascii="Gill Sans MT" w:hAnsi="Gill Sans MT"/>
          <w:sz w:val="24"/>
          <w:szCs w:val="24"/>
        </w:rPr>
        <w:t>Experience of</w:t>
      </w:r>
      <w:r w:rsidR="00120695" w:rsidRPr="004102C7">
        <w:rPr>
          <w:rFonts w:ascii="Gill Sans MT" w:hAnsi="Gill Sans MT"/>
          <w:sz w:val="24"/>
          <w:szCs w:val="24"/>
        </w:rPr>
        <w:t xml:space="preserve"> using a</w:t>
      </w:r>
      <w:r w:rsidRPr="004102C7">
        <w:rPr>
          <w:rFonts w:ascii="Gill Sans MT" w:hAnsi="Gill Sans MT"/>
          <w:sz w:val="24"/>
          <w:szCs w:val="24"/>
        </w:rPr>
        <w:t xml:space="preserve"> database</w:t>
      </w:r>
      <w:r w:rsidR="00120695" w:rsidRPr="004102C7">
        <w:rPr>
          <w:rFonts w:ascii="Gill Sans MT" w:hAnsi="Gill Sans MT"/>
          <w:sz w:val="24"/>
          <w:szCs w:val="24"/>
        </w:rPr>
        <w:t>, CRM or other data</w:t>
      </w:r>
      <w:r w:rsidRPr="004102C7">
        <w:rPr>
          <w:rFonts w:ascii="Gill Sans MT" w:hAnsi="Gill Sans MT"/>
          <w:sz w:val="24"/>
          <w:szCs w:val="24"/>
        </w:rPr>
        <w:t xml:space="preserve"> administration</w:t>
      </w:r>
      <w:r w:rsidR="00120695" w:rsidRPr="004102C7">
        <w:rPr>
          <w:rFonts w:ascii="Gill Sans MT" w:hAnsi="Gill Sans MT"/>
          <w:sz w:val="24"/>
          <w:szCs w:val="24"/>
        </w:rPr>
        <w:t xml:space="preserve"> tools</w:t>
      </w:r>
      <w:r w:rsidR="008C2CA2" w:rsidRPr="004102C7">
        <w:rPr>
          <w:rFonts w:ascii="Gill Sans MT" w:hAnsi="Gill Sans MT"/>
          <w:sz w:val="24"/>
          <w:szCs w:val="24"/>
        </w:rPr>
        <w:t xml:space="preserve"> in a </w:t>
      </w:r>
      <w:r w:rsidR="00B67A44" w:rsidRPr="004102C7">
        <w:rPr>
          <w:rFonts w:ascii="Gill Sans MT" w:hAnsi="Gill Sans MT"/>
          <w:sz w:val="24"/>
          <w:szCs w:val="24"/>
        </w:rPr>
        <w:t xml:space="preserve">busy </w:t>
      </w:r>
      <w:r w:rsidR="008C2CA2" w:rsidRPr="004102C7">
        <w:rPr>
          <w:rFonts w:ascii="Gill Sans MT" w:hAnsi="Gill Sans MT"/>
          <w:sz w:val="24"/>
          <w:szCs w:val="24"/>
        </w:rPr>
        <w:t xml:space="preserve">professional environment </w:t>
      </w:r>
    </w:p>
    <w:p w14:paraId="42DE920E" w14:textId="5BC9F7EA" w:rsidR="000D5161" w:rsidRPr="004102C7" w:rsidRDefault="00594CCD" w:rsidP="00313ADB">
      <w:pPr>
        <w:pStyle w:val="Default"/>
        <w:numPr>
          <w:ilvl w:val="0"/>
          <w:numId w:val="1"/>
        </w:numPr>
        <w:spacing w:line="360" w:lineRule="auto"/>
        <w:rPr>
          <w:color w:val="auto"/>
        </w:rPr>
      </w:pPr>
      <w:r w:rsidRPr="004102C7">
        <w:rPr>
          <w:color w:val="auto"/>
        </w:rPr>
        <w:t>Experience providing front-line customer or supporter care by phone and/or email</w:t>
      </w:r>
      <w:r w:rsidR="00B67A44" w:rsidRPr="004102C7">
        <w:rPr>
          <w:color w:val="auto"/>
        </w:rPr>
        <w:t xml:space="preserve"> </w:t>
      </w:r>
    </w:p>
    <w:p w14:paraId="5289CC44" w14:textId="2F8DCE30" w:rsidR="00594CCD" w:rsidRPr="004102C7" w:rsidRDefault="00517335" w:rsidP="00313ADB">
      <w:pPr>
        <w:pStyle w:val="Default"/>
        <w:numPr>
          <w:ilvl w:val="0"/>
          <w:numId w:val="1"/>
        </w:numPr>
        <w:spacing w:line="360" w:lineRule="auto"/>
        <w:rPr>
          <w:color w:val="auto"/>
        </w:rPr>
      </w:pPr>
      <w:r w:rsidRPr="004102C7">
        <w:rPr>
          <w:color w:val="auto"/>
        </w:rPr>
        <w:t>Demonstrable</w:t>
      </w:r>
      <w:r w:rsidR="00594CCD" w:rsidRPr="004102C7">
        <w:rPr>
          <w:color w:val="auto"/>
        </w:rPr>
        <w:t xml:space="preserve"> prior knowledge and understanding of </w:t>
      </w:r>
      <w:r w:rsidR="00CA0F41" w:rsidRPr="004102C7">
        <w:rPr>
          <w:color w:val="auto"/>
        </w:rPr>
        <w:t>different income streams and approaches in charity fundraising</w:t>
      </w:r>
    </w:p>
    <w:p w14:paraId="7E01D1F4" w14:textId="24E780F2" w:rsidR="00EF6551" w:rsidRPr="004102C7" w:rsidRDefault="00CA0F41" w:rsidP="00313ADB">
      <w:pPr>
        <w:pStyle w:val="Default"/>
        <w:numPr>
          <w:ilvl w:val="0"/>
          <w:numId w:val="1"/>
        </w:numPr>
        <w:spacing w:line="360" w:lineRule="auto"/>
        <w:rPr>
          <w:color w:val="auto"/>
        </w:rPr>
      </w:pPr>
      <w:r w:rsidRPr="004102C7">
        <w:rPr>
          <w:color w:val="auto"/>
        </w:rPr>
        <w:t>Prior k</w:t>
      </w:r>
      <w:r w:rsidR="00594CCD" w:rsidRPr="004102C7">
        <w:rPr>
          <w:color w:val="auto"/>
        </w:rPr>
        <w:t xml:space="preserve">nowledge and </w:t>
      </w:r>
      <w:r w:rsidR="0001681D" w:rsidRPr="004102C7">
        <w:rPr>
          <w:color w:val="auto"/>
        </w:rPr>
        <w:t>interest in</w:t>
      </w:r>
      <w:r w:rsidRPr="004102C7">
        <w:rPr>
          <w:color w:val="auto"/>
        </w:rPr>
        <w:t xml:space="preserve"> digital marketing or campaigning, including</w:t>
      </w:r>
      <w:r w:rsidR="0001681D" w:rsidRPr="004102C7">
        <w:rPr>
          <w:color w:val="auto"/>
        </w:rPr>
        <w:t xml:space="preserve"> the basics of</w:t>
      </w:r>
      <w:r w:rsidR="00594CCD" w:rsidRPr="004102C7">
        <w:rPr>
          <w:color w:val="auto"/>
        </w:rPr>
        <w:t xml:space="preserve"> how </w:t>
      </w:r>
      <w:r w:rsidR="006172A4">
        <w:rPr>
          <w:color w:val="auto"/>
        </w:rPr>
        <w:t xml:space="preserve">channels like telemarketing, direct mail, and </w:t>
      </w:r>
      <w:r w:rsidR="00594CCD" w:rsidRPr="004102C7">
        <w:rPr>
          <w:color w:val="auto"/>
        </w:rPr>
        <w:t xml:space="preserve">email are used in charity communications  </w:t>
      </w:r>
    </w:p>
    <w:p w14:paraId="17591CED" w14:textId="792F211D" w:rsidR="00F80B49" w:rsidRPr="004102C7" w:rsidRDefault="00517335" w:rsidP="00313ADB">
      <w:pPr>
        <w:pStyle w:val="Default"/>
        <w:numPr>
          <w:ilvl w:val="0"/>
          <w:numId w:val="1"/>
        </w:numPr>
        <w:spacing w:line="360" w:lineRule="auto"/>
        <w:rPr>
          <w:color w:val="auto"/>
        </w:rPr>
      </w:pPr>
      <w:r w:rsidRPr="004102C7">
        <w:rPr>
          <w:color w:val="auto"/>
        </w:rPr>
        <w:t>Adept at working with</w:t>
      </w:r>
      <w:r w:rsidR="00F80B49" w:rsidRPr="004102C7">
        <w:rPr>
          <w:color w:val="auto"/>
        </w:rPr>
        <w:t xml:space="preserve"> digital technology with fluency in all Microsoft Office tools</w:t>
      </w:r>
      <w:r w:rsidR="003563B3" w:rsidRPr="004102C7">
        <w:rPr>
          <w:color w:val="auto"/>
        </w:rPr>
        <w:t xml:space="preserve">, </w:t>
      </w:r>
      <w:r w:rsidR="0001681D" w:rsidRPr="004102C7">
        <w:rPr>
          <w:color w:val="auto"/>
        </w:rPr>
        <w:t xml:space="preserve">and </w:t>
      </w:r>
      <w:r w:rsidR="00F80B49" w:rsidRPr="004102C7">
        <w:rPr>
          <w:color w:val="auto"/>
        </w:rPr>
        <w:t>ability to pick up new software packages quickly</w:t>
      </w:r>
    </w:p>
    <w:p w14:paraId="201646AE" w14:textId="1186BF43" w:rsidR="003563B3" w:rsidRPr="004102C7" w:rsidRDefault="003563B3" w:rsidP="003563B3">
      <w:pPr>
        <w:pStyle w:val="Default"/>
        <w:numPr>
          <w:ilvl w:val="0"/>
          <w:numId w:val="1"/>
        </w:numPr>
        <w:spacing w:line="360" w:lineRule="auto"/>
        <w:rPr>
          <w:color w:val="auto"/>
        </w:rPr>
      </w:pPr>
      <w:r w:rsidRPr="004102C7">
        <w:rPr>
          <w:color w:val="auto"/>
        </w:rPr>
        <w:t>Highly numerate with ability to interpret and analyse data in packages like Microsoft Excel, including functions such as COUNTIFs, VLookUps, conditional formatting and other similar functions</w:t>
      </w:r>
    </w:p>
    <w:p w14:paraId="0F1C2AD4" w14:textId="4FBAA877" w:rsidR="0001681D" w:rsidRPr="004102C7" w:rsidRDefault="00CA0F41" w:rsidP="003563B3">
      <w:pPr>
        <w:pStyle w:val="Default"/>
        <w:numPr>
          <w:ilvl w:val="0"/>
          <w:numId w:val="1"/>
        </w:numPr>
        <w:spacing w:line="360" w:lineRule="auto"/>
        <w:rPr>
          <w:color w:val="auto"/>
        </w:rPr>
      </w:pPr>
      <w:r w:rsidRPr="004102C7">
        <w:rPr>
          <w:color w:val="auto"/>
        </w:rPr>
        <w:t>Ability to prioritise and manage own workload across a range of different demands</w:t>
      </w:r>
      <w:r w:rsidR="003563B3" w:rsidRPr="004102C7">
        <w:rPr>
          <w:color w:val="auto"/>
        </w:rPr>
        <w:t xml:space="preserve"> with a h</w:t>
      </w:r>
      <w:r w:rsidR="0001681D" w:rsidRPr="004102C7">
        <w:rPr>
          <w:bCs/>
          <w:color w:val="auto"/>
        </w:rPr>
        <w:t>igh level of flexibility and adaptability</w:t>
      </w:r>
      <w:r w:rsidR="0001681D" w:rsidRPr="004102C7">
        <w:rPr>
          <w:color w:val="auto"/>
        </w:rPr>
        <w:t xml:space="preserve"> to tight schedules and </w:t>
      </w:r>
      <w:r w:rsidR="003563B3" w:rsidRPr="004102C7">
        <w:rPr>
          <w:color w:val="auto"/>
        </w:rPr>
        <w:t>shifting deadlines.</w:t>
      </w:r>
    </w:p>
    <w:p w14:paraId="3D5B9F05" w14:textId="2C0537EE" w:rsidR="00CA0F41" w:rsidRPr="004102C7" w:rsidRDefault="00CA0F41" w:rsidP="00CA0F41">
      <w:pPr>
        <w:pStyle w:val="Default"/>
        <w:numPr>
          <w:ilvl w:val="0"/>
          <w:numId w:val="1"/>
        </w:numPr>
        <w:spacing w:line="360" w:lineRule="auto"/>
        <w:rPr>
          <w:color w:val="auto"/>
        </w:rPr>
      </w:pPr>
      <w:r w:rsidRPr="004102C7">
        <w:rPr>
          <w:color w:val="auto"/>
        </w:rPr>
        <w:t>Excellent verbal and written communication skills with ability to</w:t>
      </w:r>
      <w:r w:rsidR="0001681D" w:rsidRPr="004102C7">
        <w:rPr>
          <w:color w:val="auto"/>
        </w:rPr>
        <w:t>, with relevant training,</w:t>
      </w:r>
      <w:r w:rsidRPr="004102C7">
        <w:rPr>
          <w:color w:val="auto"/>
        </w:rPr>
        <w:t xml:space="preserve"> draft written communications in line with War on Want’s styling and approach</w:t>
      </w:r>
      <w:r w:rsidR="0001681D" w:rsidRPr="004102C7">
        <w:rPr>
          <w:color w:val="auto"/>
        </w:rPr>
        <w:t xml:space="preserve"> </w:t>
      </w:r>
    </w:p>
    <w:p w14:paraId="7B571F88" w14:textId="27374909" w:rsidR="000D5161" w:rsidRPr="004102C7" w:rsidRDefault="00517335" w:rsidP="00313ADB">
      <w:pPr>
        <w:pStyle w:val="Default"/>
        <w:numPr>
          <w:ilvl w:val="0"/>
          <w:numId w:val="1"/>
        </w:numPr>
        <w:spacing w:line="360" w:lineRule="auto"/>
        <w:rPr>
          <w:color w:val="auto"/>
        </w:rPr>
      </w:pPr>
      <w:r w:rsidRPr="004102C7">
        <w:rPr>
          <w:color w:val="auto"/>
        </w:rPr>
        <w:t>Demonstrable c</w:t>
      </w:r>
      <w:r w:rsidR="003D3B12" w:rsidRPr="004102C7">
        <w:rPr>
          <w:color w:val="auto"/>
        </w:rPr>
        <w:t>ommitment to the aims and values of War of Want</w:t>
      </w:r>
    </w:p>
    <w:p w14:paraId="5E36002C" w14:textId="77777777" w:rsidR="003D3B12" w:rsidRPr="004102C7" w:rsidRDefault="003D3B12" w:rsidP="003D3B12">
      <w:pPr>
        <w:pStyle w:val="Default"/>
        <w:spacing w:line="276" w:lineRule="auto"/>
        <w:rPr>
          <w:color w:val="auto"/>
        </w:rPr>
      </w:pPr>
    </w:p>
    <w:p w14:paraId="58B1774B" w14:textId="77777777" w:rsidR="003D3B12" w:rsidRPr="004102C7" w:rsidRDefault="003D3B12" w:rsidP="003D3B12">
      <w:pPr>
        <w:pStyle w:val="Default"/>
        <w:spacing w:line="276" w:lineRule="auto"/>
        <w:rPr>
          <w:b/>
          <w:bCs/>
          <w:color w:val="auto"/>
        </w:rPr>
      </w:pPr>
      <w:r w:rsidRPr="004102C7">
        <w:rPr>
          <w:b/>
          <w:bCs/>
          <w:color w:val="auto"/>
        </w:rPr>
        <w:t xml:space="preserve">Desirable </w:t>
      </w:r>
    </w:p>
    <w:p w14:paraId="2B3A53E3" w14:textId="77777777" w:rsidR="003D3B12" w:rsidRPr="004102C7" w:rsidRDefault="003D3B12" w:rsidP="003D3B12">
      <w:pPr>
        <w:pStyle w:val="Default"/>
        <w:spacing w:line="276" w:lineRule="auto"/>
        <w:rPr>
          <w:color w:val="auto"/>
        </w:rPr>
      </w:pPr>
    </w:p>
    <w:p w14:paraId="77B0E48F" w14:textId="15752719" w:rsidR="003D3B12" w:rsidRPr="004102C7" w:rsidRDefault="003D3B12" w:rsidP="00313ADB">
      <w:pPr>
        <w:pStyle w:val="ListParagraph"/>
        <w:numPr>
          <w:ilvl w:val="0"/>
          <w:numId w:val="2"/>
        </w:numPr>
        <w:suppressAutoHyphens w:val="0"/>
        <w:spacing w:line="360" w:lineRule="auto"/>
        <w:contextualSpacing/>
        <w:rPr>
          <w:rFonts w:ascii="Gill Sans MT" w:hAnsi="Gill Sans MT"/>
          <w:sz w:val="24"/>
          <w:szCs w:val="24"/>
        </w:rPr>
      </w:pPr>
      <w:r w:rsidRPr="004102C7">
        <w:rPr>
          <w:rFonts w:ascii="Gill Sans MT" w:hAnsi="Gill Sans MT"/>
          <w:sz w:val="24"/>
          <w:szCs w:val="24"/>
        </w:rPr>
        <w:t>Understanding of economic and social justice issues, and human rights in a global context</w:t>
      </w:r>
    </w:p>
    <w:p w14:paraId="6F3C251C" w14:textId="14138D85" w:rsidR="00CA0F41" w:rsidRPr="004102C7" w:rsidRDefault="003D3B12" w:rsidP="00313ADB">
      <w:pPr>
        <w:pStyle w:val="ListParagraph"/>
        <w:numPr>
          <w:ilvl w:val="0"/>
          <w:numId w:val="2"/>
        </w:numPr>
        <w:suppressAutoHyphens w:val="0"/>
        <w:spacing w:line="360" w:lineRule="auto"/>
        <w:contextualSpacing/>
        <w:rPr>
          <w:rFonts w:ascii="Gill Sans MT" w:hAnsi="Gill Sans MT"/>
          <w:sz w:val="24"/>
          <w:szCs w:val="24"/>
        </w:rPr>
      </w:pPr>
      <w:r w:rsidRPr="004102C7">
        <w:rPr>
          <w:rFonts w:ascii="Gill Sans MT" w:hAnsi="Gill Sans MT"/>
          <w:sz w:val="24"/>
          <w:szCs w:val="24"/>
        </w:rPr>
        <w:lastRenderedPageBreak/>
        <w:t xml:space="preserve">Experience </w:t>
      </w:r>
      <w:r w:rsidR="00CA0F41" w:rsidRPr="004102C7">
        <w:rPr>
          <w:rFonts w:ascii="Gill Sans MT" w:hAnsi="Gill Sans MT"/>
          <w:sz w:val="24"/>
          <w:szCs w:val="24"/>
        </w:rPr>
        <w:t xml:space="preserve">working with Salesforce </w:t>
      </w:r>
      <w:r w:rsidR="00120695" w:rsidRPr="004102C7">
        <w:rPr>
          <w:rFonts w:ascii="Gill Sans MT" w:hAnsi="Gill Sans MT"/>
          <w:sz w:val="24"/>
          <w:szCs w:val="24"/>
        </w:rPr>
        <w:t>and/or Engaging Networks</w:t>
      </w:r>
    </w:p>
    <w:p w14:paraId="1000E802" w14:textId="2A934B8D" w:rsidR="00017B07" w:rsidRPr="004102C7" w:rsidRDefault="00CA0F41" w:rsidP="00313ADB">
      <w:pPr>
        <w:pStyle w:val="ListParagraph"/>
        <w:numPr>
          <w:ilvl w:val="0"/>
          <w:numId w:val="2"/>
        </w:numPr>
        <w:suppressAutoHyphens w:val="0"/>
        <w:spacing w:line="360" w:lineRule="auto"/>
        <w:contextualSpacing/>
        <w:rPr>
          <w:rFonts w:ascii="Gill Sans MT" w:hAnsi="Gill Sans MT"/>
          <w:sz w:val="24"/>
          <w:szCs w:val="24"/>
        </w:rPr>
      </w:pPr>
      <w:r w:rsidRPr="004102C7">
        <w:rPr>
          <w:rFonts w:ascii="Gill Sans MT" w:hAnsi="Gill Sans MT"/>
          <w:sz w:val="24"/>
          <w:szCs w:val="24"/>
        </w:rPr>
        <w:t xml:space="preserve">Experience working with </w:t>
      </w:r>
      <w:r w:rsidR="00B95656" w:rsidRPr="004102C7">
        <w:rPr>
          <w:rFonts w:ascii="Gill Sans MT" w:hAnsi="Gill Sans MT"/>
          <w:sz w:val="24"/>
          <w:szCs w:val="24"/>
        </w:rPr>
        <w:t xml:space="preserve">email marketing and/or social media in an organisational/business environment </w:t>
      </w:r>
      <w:r w:rsidRPr="004102C7">
        <w:rPr>
          <w:rFonts w:ascii="Gill Sans MT" w:hAnsi="Gill Sans MT"/>
          <w:sz w:val="24"/>
          <w:szCs w:val="24"/>
        </w:rPr>
        <w:t xml:space="preserve"> </w:t>
      </w:r>
    </w:p>
    <w:p w14:paraId="07A1DA2B" w14:textId="2C7D88CC" w:rsidR="00017B07" w:rsidRPr="004102C7" w:rsidRDefault="003D3B12" w:rsidP="00313ADB">
      <w:pPr>
        <w:pStyle w:val="ListParagraph"/>
        <w:numPr>
          <w:ilvl w:val="0"/>
          <w:numId w:val="2"/>
        </w:numPr>
        <w:suppressAutoHyphens w:val="0"/>
        <w:spacing w:line="360" w:lineRule="auto"/>
        <w:contextualSpacing/>
        <w:rPr>
          <w:rFonts w:ascii="Gill Sans MT" w:hAnsi="Gill Sans MT"/>
          <w:sz w:val="24"/>
          <w:szCs w:val="24"/>
        </w:rPr>
      </w:pPr>
      <w:r w:rsidRPr="004102C7">
        <w:rPr>
          <w:rFonts w:ascii="Gill Sans MT" w:hAnsi="Gill Sans MT"/>
          <w:sz w:val="24"/>
          <w:szCs w:val="24"/>
        </w:rPr>
        <w:t xml:space="preserve">Experience of </w:t>
      </w:r>
      <w:r w:rsidR="000A05AF" w:rsidRPr="004102C7">
        <w:rPr>
          <w:rFonts w:ascii="Gill Sans MT" w:hAnsi="Gill Sans MT"/>
          <w:sz w:val="24"/>
          <w:szCs w:val="24"/>
        </w:rPr>
        <w:t>working on digital fundraising and/or communications campaigns</w:t>
      </w:r>
      <w:r w:rsidR="00F80B49" w:rsidRPr="004102C7">
        <w:rPr>
          <w:rFonts w:ascii="Gill Sans MT" w:hAnsi="Gill Sans MT"/>
          <w:sz w:val="24"/>
          <w:szCs w:val="24"/>
        </w:rPr>
        <w:t xml:space="preserve"> </w:t>
      </w:r>
    </w:p>
    <w:p w14:paraId="5FEBB4B5" w14:textId="12CA425D" w:rsidR="00B67A44" w:rsidRPr="004102C7" w:rsidRDefault="00B67A44" w:rsidP="00313ADB">
      <w:pPr>
        <w:pStyle w:val="ListParagraph"/>
        <w:numPr>
          <w:ilvl w:val="0"/>
          <w:numId w:val="2"/>
        </w:numPr>
        <w:suppressAutoHyphens w:val="0"/>
        <w:spacing w:line="360" w:lineRule="auto"/>
        <w:contextualSpacing/>
        <w:rPr>
          <w:rFonts w:ascii="Gill Sans MT" w:hAnsi="Gill Sans MT"/>
          <w:sz w:val="24"/>
          <w:szCs w:val="24"/>
        </w:rPr>
      </w:pPr>
      <w:r w:rsidRPr="004102C7">
        <w:rPr>
          <w:rFonts w:ascii="Gill Sans MT" w:hAnsi="Gill Sans MT"/>
          <w:sz w:val="24"/>
          <w:szCs w:val="24"/>
        </w:rPr>
        <w:t>Knowledge or experience of grant fund</w:t>
      </w:r>
      <w:r w:rsidR="00B95656" w:rsidRPr="004102C7">
        <w:rPr>
          <w:rFonts w:ascii="Gill Sans MT" w:hAnsi="Gill Sans MT"/>
          <w:sz w:val="24"/>
          <w:szCs w:val="24"/>
        </w:rPr>
        <w:t>raising</w:t>
      </w:r>
      <w:r w:rsidRPr="004102C7">
        <w:rPr>
          <w:rFonts w:ascii="Gill Sans MT" w:hAnsi="Gill Sans MT"/>
          <w:sz w:val="24"/>
          <w:szCs w:val="24"/>
        </w:rPr>
        <w:t xml:space="preserve"> process</w:t>
      </w:r>
      <w:r w:rsidR="00B95656" w:rsidRPr="004102C7">
        <w:rPr>
          <w:rFonts w:ascii="Gill Sans MT" w:hAnsi="Gill Sans MT"/>
          <w:sz w:val="24"/>
          <w:szCs w:val="24"/>
        </w:rPr>
        <w:t>es</w:t>
      </w:r>
    </w:p>
    <w:p w14:paraId="4B96FEC9" w14:textId="33E77C54" w:rsidR="000A05AF" w:rsidRPr="004102C7" w:rsidRDefault="000A05AF" w:rsidP="000A05AF">
      <w:pPr>
        <w:pStyle w:val="ListParagraph"/>
        <w:suppressAutoHyphens w:val="0"/>
        <w:spacing w:line="360" w:lineRule="auto"/>
        <w:contextualSpacing/>
        <w:rPr>
          <w:rFonts w:ascii="Gill Sans MT" w:hAnsi="Gill Sans MT"/>
          <w:sz w:val="24"/>
          <w:szCs w:val="24"/>
        </w:rPr>
      </w:pPr>
    </w:p>
    <w:p w14:paraId="73A7AFC8" w14:textId="77777777" w:rsidR="000D5161" w:rsidRPr="004102C7" w:rsidRDefault="000D5161" w:rsidP="000D5161">
      <w:pPr>
        <w:pStyle w:val="ListParagraph"/>
        <w:suppressAutoHyphens w:val="0"/>
        <w:spacing w:line="276" w:lineRule="auto"/>
        <w:contextualSpacing/>
        <w:rPr>
          <w:rFonts w:ascii="Gill Sans MT" w:hAnsi="Gill Sans MT"/>
          <w:sz w:val="24"/>
          <w:szCs w:val="24"/>
        </w:rPr>
      </w:pPr>
    </w:p>
    <w:p w14:paraId="22F9CCEE" w14:textId="32B136CA" w:rsidR="009230E9" w:rsidRPr="004102C7" w:rsidRDefault="009230E9" w:rsidP="003D3B12">
      <w:pPr>
        <w:rPr>
          <w:rFonts w:ascii="Gill Sans MT" w:hAnsi="Gill Sans MT"/>
          <w:color w:val="C0504D" w:themeColor="accent2"/>
          <w:sz w:val="24"/>
          <w:szCs w:val="24"/>
        </w:rPr>
      </w:pPr>
    </w:p>
    <w:sectPr w:rsidR="009230E9" w:rsidRPr="004102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635C" w14:textId="77777777" w:rsidR="00012AFF" w:rsidRDefault="00012AFF" w:rsidP="000D5161">
      <w:r>
        <w:separator/>
      </w:r>
    </w:p>
  </w:endnote>
  <w:endnote w:type="continuationSeparator" w:id="0">
    <w:p w14:paraId="4ACF7B13" w14:textId="77777777" w:rsidR="00012AFF" w:rsidRDefault="00012AFF" w:rsidP="000D5161">
      <w:r>
        <w:continuationSeparator/>
      </w:r>
    </w:p>
  </w:endnote>
  <w:endnote w:type="continuationNotice" w:id="1">
    <w:p w14:paraId="7313D24C" w14:textId="77777777" w:rsidR="00012AFF" w:rsidRDefault="00012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F8A9" w14:textId="77777777" w:rsidR="00012AFF" w:rsidRDefault="00012AFF" w:rsidP="000D5161">
      <w:r>
        <w:separator/>
      </w:r>
    </w:p>
  </w:footnote>
  <w:footnote w:type="continuationSeparator" w:id="0">
    <w:p w14:paraId="729DD507" w14:textId="77777777" w:rsidR="00012AFF" w:rsidRDefault="00012AFF" w:rsidP="000D5161">
      <w:r>
        <w:continuationSeparator/>
      </w:r>
    </w:p>
  </w:footnote>
  <w:footnote w:type="continuationNotice" w:id="1">
    <w:p w14:paraId="749DA5AE" w14:textId="77777777" w:rsidR="00012AFF" w:rsidRDefault="00012AFF"/>
  </w:footnote>
</w:footnotes>
</file>

<file path=word/intelligence2.xml><?xml version="1.0" encoding="utf-8"?>
<int2:intelligence xmlns:int2="http://schemas.microsoft.com/office/intelligence/2020/intelligence" xmlns:oel="http://schemas.microsoft.com/office/2019/extlst">
  <int2:observations>
    <int2:textHash int2:hashCode="Q/UKADuaOkryj6" int2:id="jQsKhGw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7A4"/>
    <w:multiLevelType w:val="hybridMultilevel"/>
    <w:tmpl w:val="34A27A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176D"/>
    <w:multiLevelType w:val="hybridMultilevel"/>
    <w:tmpl w:val="B95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1FD0"/>
    <w:multiLevelType w:val="hybridMultilevel"/>
    <w:tmpl w:val="6F9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C003A"/>
    <w:multiLevelType w:val="hybridMultilevel"/>
    <w:tmpl w:val="E368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4748F"/>
    <w:multiLevelType w:val="hybridMultilevel"/>
    <w:tmpl w:val="47A61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626EA"/>
    <w:multiLevelType w:val="hybridMultilevel"/>
    <w:tmpl w:val="01CC4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31039"/>
    <w:multiLevelType w:val="hybridMultilevel"/>
    <w:tmpl w:val="2E3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D5139"/>
    <w:multiLevelType w:val="hybridMultilevel"/>
    <w:tmpl w:val="7700BB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BA2BDD"/>
    <w:multiLevelType w:val="hybridMultilevel"/>
    <w:tmpl w:val="5D9EFA7E"/>
    <w:lvl w:ilvl="0" w:tplc="317CA728">
      <w:numFmt w:val="bullet"/>
      <w:lvlText w:val="-"/>
      <w:lvlJc w:val="left"/>
      <w:pPr>
        <w:ind w:left="2520" w:hanging="360"/>
      </w:pPr>
      <w:rPr>
        <w:rFonts w:ascii="Gill Sans MT" w:eastAsiaTheme="minorHAnsi" w:hAnsi="Gill Sans MT" w:cs="Gill Sans M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CC521BB"/>
    <w:multiLevelType w:val="hybridMultilevel"/>
    <w:tmpl w:val="53844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695C08"/>
    <w:multiLevelType w:val="hybridMultilevel"/>
    <w:tmpl w:val="E6C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E1567"/>
    <w:multiLevelType w:val="hybridMultilevel"/>
    <w:tmpl w:val="A882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139900">
    <w:abstractNumId w:val="2"/>
  </w:num>
  <w:num w:numId="2" w16cid:durableId="952901048">
    <w:abstractNumId w:val="11"/>
  </w:num>
  <w:num w:numId="3" w16cid:durableId="843934700">
    <w:abstractNumId w:val="4"/>
  </w:num>
  <w:num w:numId="4" w16cid:durableId="1965623372">
    <w:abstractNumId w:val="8"/>
  </w:num>
  <w:num w:numId="5" w16cid:durableId="1453667063">
    <w:abstractNumId w:val="5"/>
  </w:num>
  <w:num w:numId="6" w16cid:durableId="151482553">
    <w:abstractNumId w:val="10"/>
  </w:num>
  <w:num w:numId="7" w16cid:durableId="1154181521">
    <w:abstractNumId w:val="0"/>
  </w:num>
  <w:num w:numId="8" w16cid:durableId="2042120397">
    <w:abstractNumId w:val="1"/>
  </w:num>
  <w:num w:numId="9" w16cid:durableId="1110931434">
    <w:abstractNumId w:val="7"/>
  </w:num>
  <w:num w:numId="10" w16cid:durableId="873691912">
    <w:abstractNumId w:val="6"/>
  </w:num>
  <w:num w:numId="11" w16cid:durableId="151874818">
    <w:abstractNumId w:val="3"/>
  </w:num>
  <w:num w:numId="12" w16cid:durableId="840894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12"/>
    <w:rsid w:val="000023F1"/>
    <w:rsid w:val="00002755"/>
    <w:rsid w:val="00005026"/>
    <w:rsid w:val="0000698A"/>
    <w:rsid w:val="00006BA7"/>
    <w:rsid w:val="00007063"/>
    <w:rsid w:val="00012AFF"/>
    <w:rsid w:val="0001681D"/>
    <w:rsid w:val="00017B07"/>
    <w:rsid w:val="000205B7"/>
    <w:rsid w:val="00026D19"/>
    <w:rsid w:val="00043F1D"/>
    <w:rsid w:val="00063FD4"/>
    <w:rsid w:val="000643D3"/>
    <w:rsid w:val="00064E75"/>
    <w:rsid w:val="00073A7A"/>
    <w:rsid w:val="000746EE"/>
    <w:rsid w:val="000758B6"/>
    <w:rsid w:val="00076D5A"/>
    <w:rsid w:val="00080D47"/>
    <w:rsid w:val="000916F6"/>
    <w:rsid w:val="000931FB"/>
    <w:rsid w:val="000A05AF"/>
    <w:rsid w:val="000A3C2F"/>
    <w:rsid w:val="000B48A0"/>
    <w:rsid w:val="000B76D5"/>
    <w:rsid w:val="000C305C"/>
    <w:rsid w:val="000C36FB"/>
    <w:rsid w:val="000D5161"/>
    <w:rsid w:val="000D5C00"/>
    <w:rsid w:val="000E6AB9"/>
    <w:rsid w:val="000F16BB"/>
    <w:rsid w:val="000F4F72"/>
    <w:rsid w:val="00101FE3"/>
    <w:rsid w:val="001107AD"/>
    <w:rsid w:val="00111E0F"/>
    <w:rsid w:val="00115A65"/>
    <w:rsid w:val="00117FF7"/>
    <w:rsid w:val="00120695"/>
    <w:rsid w:val="00125BCB"/>
    <w:rsid w:val="00127C0E"/>
    <w:rsid w:val="0014348B"/>
    <w:rsid w:val="00153CD2"/>
    <w:rsid w:val="001566D3"/>
    <w:rsid w:val="00164350"/>
    <w:rsid w:val="0016456E"/>
    <w:rsid w:val="00170279"/>
    <w:rsid w:val="0017619D"/>
    <w:rsid w:val="00181707"/>
    <w:rsid w:val="001835DA"/>
    <w:rsid w:val="0018407E"/>
    <w:rsid w:val="00184B60"/>
    <w:rsid w:val="00186542"/>
    <w:rsid w:val="00192B5E"/>
    <w:rsid w:val="001A00EB"/>
    <w:rsid w:val="001A178D"/>
    <w:rsid w:val="001A4C28"/>
    <w:rsid w:val="001A5FDA"/>
    <w:rsid w:val="001B3E52"/>
    <w:rsid w:val="001C3F6A"/>
    <w:rsid w:val="001D71CD"/>
    <w:rsid w:val="001E65C5"/>
    <w:rsid w:val="001F5DCD"/>
    <w:rsid w:val="001F6F81"/>
    <w:rsid w:val="00200BE5"/>
    <w:rsid w:val="002023AF"/>
    <w:rsid w:val="00211E66"/>
    <w:rsid w:val="002131FD"/>
    <w:rsid w:val="00230A18"/>
    <w:rsid w:val="002348AF"/>
    <w:rsid w:val="0024712E"/>
    <w:rsid w:val="00260CD2"/>
    <w:rsid w:val="00262362"/>
    <w:rsid w:val="00262A25"/>
    <w:rsid w:val="00264630"/>
    <w:rsid w:val="002652E4"/>
    <w:rsid w:val="00281859"/>
    <w:rsid w:val="0028536A"/>
    <w:rsid w:val="002871E8"/>
    <w:rsid w:val="002919E0"/>
    <w:rsid w:val="0029581B"/>
    <w:rsid w:val="002B6852"/>
    <w:rsid w:val="002D7334"/>
    <w:rsid w:val="002E247D"/>
    <w:rsid w:val="002E7F23"/>
    <w:rsid w:val="002F4AB9"/>
    <w:rsid w:val="003006BA"/>
    <w:rsid w:val="0030137C"/>
    <w:rsid w:val="003024A9"/>
    <w:rsid w:val="00304EAC"/>
    <w:rsid w:val="00307F48"/>
    <w:rsid w:val="003116AA"/>
    <w:rsid w:val="00311D89"/>
    <w:rsid w:val="00313256"/>
    <w:rsid w:val="00313ADB"/>
    <w:rsid w:val="003229F3"/>
    <w:rsid w:val="003251C2"/>
    <w:rsid w:val="003259EF"/>
    <w:rsid w:val="00326367"/>
    <w:rsid w:val="00332732"/>
    <w:rsid w:val="00332A2E"/>
    <w:rsid w:val="00340518"/>
    <w:rsid w:val="00342F5C"/>
    <w:rsid w:val="0034770F"/>
    <w:rsid w:val="00347725"/>
    <w:rsid w:val="00350C48"/>
    <w:rsid w:val="00350F5E"/>
    <w:rsid w:val="003563B3"/>
    <w:rsid w:val="00357040"/>
    <w:rsid w:val="0036419D"/>
    <w:rsid w:val="003642D4"/>
    <w:rsid w:val="003807CE"/>
    <w:rsid w:val="00385ECD"/>
    <w:rsid w:val="00385EE1"/>
    <w:rsid w:val="0038600D"/>
    <w:rsid w:val="00387B94"/>
    <w:rsid w:val="00392FDC"/>
    <w:rsid w:val="00394183"/>
    <w:rsid w:val="003A3747"/>
    <w:rsid w:val="003A6836"/>
    <w:rsid w:val="003B4DC4"/>
    <w:rsid w:val="003B6ECC"/>
    <w:rsid w:val="003C0128"/>
    <w:rsid w:val="003C1FB0"/>
    <w:rsid w:val="003C50C7"/>
    <w:rsid w:val="003D3B12"/>
    <w:rsid w:val="003D47F8"/>
    <w:rsid w:val="003E19BD"/>
    <w:rsid w:val="003E33FF"/>
    <w:rsid w:val="003E42CD"/>
    <w:rsid w:val="003E5E07"/>
    <w:rsid w:val="003F2176"/>
    <w:rsid w:val="00400D4F"/>
    <w:rsid w:val="004047A4"/>
    <w:rsid w:val="004102C7"/>
    <w:rsid w:val="0041709C"/>
    <w:rsid w:val="00425F39"/>
    <w:rsid w:val="004272AF"/>
    <w:rsid w:val="004305CF"/>
    <w:rsid w:val="00460962"/>
    <w:rsid w:val="004749A0"/>
    <w:rsid w:val="004806B1"/>
    <w:rsid w:val="00493577"/>
    <w:rsid w:val="004A731D"/>
    <w:rsid w:val="004B0DDF"/>
    <w:rsid w:val="004B1C86"/>
    <w:rsid w:val="004B6262"/>
    <w:rsid w:val="004C334D"/>
    <w:rsid w:val="004D1DB5"/>
    <w:rsid w:val="004E6AB7"/>
    <w:rsid w:val="004F2D47"/>
    <w:rsid w:val="00500E9B"/>
    <w:rsid w:val="00517335"/>
    <w:rsid w:val="00526EC4"/>
    <w:rsid w:val="00533BED"/>
    <w:rsid w:val="00541170"/>
    <w:rsid w:val="005439D1"/>
    <w:rsid w:val="00584B5C"/>
    <w:rsid w:val="005905DE"/>
    <w:rsid w:val="00594CCD"/>
    <w:rsid w:val="005A3D36"/>
    <w:rsid w:val="005B0784"/>
    <w:rsid w:val="005B2C11"/>
    <w:rsid w:val="005B2D9B"/>
    <w:rsid w:val="005B4A03"/>
    <w:rsid w:val="005B638B"/>
    <w:rsid w:val="005C1D41"/>
    <w:rsid w:val="005C5DFF"/>
    <w:rsid w:val="005D1A6B"/>
    <w:rsid w:val="005D2198"/>
    <w:rsid w:val="005D2F5A"/>
    <w:rsid w:val="005E43EF"/>
    <w:rsid w:val="005F4D19"/>
    <w:rsid w:val="005F6E29"/>
    <w:rsid w:val="0060045C"/>
    <w:rsid w:val="0060267B"/>
    <w:rsid w:val="00606DDB"/>
    <w:rsid w:val="006172A4"/>
    <w:rsid w:val="00620C74"/>
    <w:rsid w:val="0063597D"/>
    <w:rsid w:val="00640A8E"/>
    <w:rsid w:val="006444BE"/>
    <w:rsid w:val="00666717"/>
    <w:rsid w:val="00675004"/>
    <w:rsid w:val="00675F81"/>
    <w:rsid w:val="00680F46"/>
    <w:rsid w:val="006861A1"/>
    <w:rsid w:val="00690710"/>
    <w:rsid w:val="00697B3D"/>
    <w:rsid w:val="006A6763"/>
    <w:rsid w:val="006B4C1A"/>
    <w:rsid w:val="006B6F1E"/>
    <w:rsid w:val="006C4070"/>
    <w:rsid w:val="006D1CCC"/>
    <w:rsid w:val="006D3C57"/>
    <w:rsid w:val="006D72D1"/>
    <w:rsid w:val="006E20A9"/>
    <w:rsid w:val="006E3E47"/>
    <w:rsid w:val="006E4BB2"/>
    <w:rsid w:val="006E5FFD"/>
    <w:rsid w:val="006E7E85"/>
    <w:rsid w:val="007012DE"/>
    <w:rsid w:val="007039ED"/>
    <w:rsid w:val="007053E0"/>
    <w:rsid w:val="007069DD"/>
    <w:rsid w:val="00710A49"/>
    <w:rsid w:val="00711D68"/>
    <w:rsid w:val="00711EF3"/>
    <w:rsid w:val="007252B9"/>
    <w:rsid w:val="0073673D"/>
    <w:rsid w:val="007369A4"/>
    <w:rsid w:val="00737D63"/>
    <w:rsid w:val="00740AA1"/>
    <w:rsid w:val="0075187C"/>
    <w:rsid w:val="0076646B"/>
    <w:rsid w:val="00773D23"/>
    <w:rsid w:val="007760A9"/>
    <w:rsid w:val="007854CD"/>
    <w:rsid w:val="00792D16"/>
    <w:rsid w:val="007956E9"/>
    <w:rsid w:val="007A6ACC"/>
    <w:rsid w:val="007B017B"/>
    <w:rsid w:val="007B3A3E"/>
    <w:rsid w:val="007C3BE6"/>
    <w:rsid w:val="007D1C31"/>
    <w:rsid w:val="007E1D15"/>
    <w:rsid w:val="007E5894"/>
    <w:rsid w:val="007E5DE5"/>
    <w:rsid w:val="007F7BC0"/>
    <w:rsid w:val="008024C9"/>
    <w:rsid w:val="00804B12"/>
    <w:rsid w:val="00804FD5"/>
    <w:rsid w:val="00805169"/>
    <w:rsid w:val="0080519E"/>
    <w:rsid w:val="0084316B"/>
    <w:rsid w:val="0084779F"/>
    <w:rsid w:val="00851611"/>
    <w:rsid w:val="00860791"/>
    <w:rsid w:val="008628E0"/>
    <w:rsid w:val="008634C4"/>
    <w:rsid w:val="00871765"/>
    <w:rsid w:val="008768F2"/>
    <w:rsid w:val="00877572"/>
    <w:rsid w:val="00885A2E"/>
    <w:rsid w:val="008862B6"/>
    <w:rsid w:val="008A0576"/>
    <w:rsid w:val="008A6583"/>
    <w:rsid w:val="008B4DAD"/>
    <w:rsid w:val="008B5245"/>
    <w:rsid w:val="008B764C"/>
    <w:rsid w:val="008C2038"/>
    <w:rsid w:val="008C2CA2"/>
    <w:rsid w:val="008C6C9A"/>
    <w:rsid w:val="008C7E43"/>
    <w:rsid w:val="008D09CD"/>
    <w:rsid w:val="008D4AAF"/>
    <w:rsid w:val="008E17AE"/>
    <w:rsid w:val="009221B8"/>
    <w:rsid w:val="009230E9"/>
    <w:rsid w:val="009330DD"/>
    <w:rsid w:val="00935004"/>
    <w:rsid w:val="00936225"/>
    <w:rsid w:val="009417D9"/>
    <w:rsid w:val="0094551C"/>
    <w:rsid w:val="009578CD"/>
    <w:rsid w:val="009600E1"/>
    <w:rsid w:val="009621F3"/>
    <w:rsid w:val="00962B83"/>
    <w:rsid w:val="00963172"/>
    <w:rsid w:val="00973105"/>
    <w:rsid w:val="00977A09"/>
    <w:rsid w:val="00982A11"/>
    <w:rsid w:val="00985F41"/>
    <w:rsid w:val="0099014E"/>
    <w:rsid w:val="00992194"/>
    <w:rsid w:val="009A2F11"/>
    <w:rsid w:val="009A3320"/>
    <w:rsid w:val="009A6E6D"/>
    <w:rsid w:val="009A76EB"/>
    <w:rsid w:val="009A78EB"/>
    <w:rsid w:val="009B124B"/>
    <w:rsid w:val="009C694D"/>
    <w:rsid w:val="009C6C14"/>
    <w:rsid w:val="009D0D0F"/>
    <w:rsid w:val="009D2B28"/>
    <w:rsid w:val="009E3F40"/>
    <w:rsid w:val="009F6F25"/>
    <w:rsid w:val="00A11A7A"/>
    <w:rsid w:val="00A140D7"/>
    <w:rsid w:val="00A1439E"/>
    <w:rsid w:val="00A46E51"/>
    <w:rsid w:val="00A60F2A"/>
    <w:rsid w:val="00A63475"/>
    <w:rsid w:val="00A652F7"/>
    <w:rsid w:val="00A67B35"/>
    <w:rsid w:val="00A67F1A"/>
    <w:rsid w:val="00A7104B"/>
    <w:rsid w:val="00A7122A"/>
    <w:rsid w:val="00A7236A"/>
    <w:rsid w:val="00A72EDB"/>
    <w:rsid w:val="00A7527E"/>
    <w:rsid w:val="00A900A1"/>
    <w:rsid w:val="00A979BC"/>
    <w:rsid w:val="00AA5A06"/>
    <w:rsid w:val="00AB1CB7"/>
    <w:rsid w:val="00AC3981"/>
    <w:rsid w:val="00AD4D7F"/>
    <w:rsid w:val="00AD4DD1"/>
    <w:rsid w:val="00B00D85"/>
    <w:rsid w:val="00B06F91"/>
    <w:rsid w:val="00B07AF1"/>
    <w:rsid w:val="00B10B22"/>
    <w:rsid w:val="00B12862"/>
    <w:rsid w:val="00B174F3"/>
    <w:rsid w:val="00B24FC7"/>
    <w:rsid w:val="00B31B87"/>
    <w:rsid w:val="00B323F6"/>
    <w:rsid w:val="00B44F4E"/>
    <w:rsid w:val="00B4553F"/>
    <w:rsid w:val="00B47FD6"/>
    <w:rsid w:val="00B50E01"/>
    <w:rsid w:val="00B555C8"/>
    <w:rsid w:val="00B57D99"/>
    <w:rsid w:val="00B67A44"/>
    <w:rsid w:val="00B74678"/>
    <w:rsid w:val="00B765F1"/>
    <w:rsid w:val="00B81E2B"/>
    <w:rsid w:val="00B913CB"/>
    <w:rsid w:val="00B95656"/>
    <w:rsid w:val="00B96515"/>
    <w:rsid w:val="00BA2C37"/>
    <w:rsid w:val="00BC00C3"/>
    <w:rsid w:val="00BD0E8E"/>
    <w:rsid w:val="00BD2C30"/>
    <w:rsid w:val="00BD6FE4"/>
    <w:rsid w:val="00BE14B4"/>
    <w:rsid w:val="00BF2F69"/>
    <w:rsid w:val="00C054F7"/>
    <w:rsid w:val="00C0709B"/>
    <w:rsid w:val="00C072A9"/>
    <w:rsid w:val="00C1602F"/>
    <w:rsid w:val="00C20E3D"/>
    <w:rsid w:val="00C2490F"/>
    <w:rsid w:val="00C350C7"/>
    <w:rsid w:val="00C351A7"/>
    <w:rsid w:val="00C356F3"/>
    <w:rsid w:val="00C37B54"/>
    <w:rsid w:val="00C37EDE"/>
    <w:rsid w:val="00C60C81"/>
    <w:rsid w:val="00C948DA"/>
    <w:rsid w:val="00C96D5A"/>
    <w:rsid w:val="00CA0F41"/>
    <w:rsid w:val="00CC33F9"/>
    <w:rsid w:val="00CC35B0"/>
    <w:rsid w:val="00CC39B7"/>
    <w:rsid w:val="00CD1C60"/>
    <w:rsid w:val="00CF36D4"/>
    <w:rsid w:val="00CF3AEF"/>
    <w:rsid w:val="00CF56BB"/>
    <w:rsid w:val="00D04E95"/>
    <w:rsid w:val="00D05B75"/>
    <w:rsid w:val="00D13ADC"/>
    <w:rsid w:val="00D20BEB"/>
    <w:rsid w:val="00D2180E"/>
    <w:rsid w:val="00D251E6"/>
    <w:rsid w:val="00D57E45"/>
    <w:rsid w:val="00D6228C"/>
    <w:rsid w:val="00D70886"/>
    <w:rsid w:val="00D7322C"/>
    <w:rsid w:val="00D75AE3"/>
    <w:rsid w:val="00D76E50"/>
    <w:rsid w:val="00D8448E"/>
    <w:rsid w:val="00D8489B"/>
    <w:rsid w:val="00D85B21"/>
    <w:rsid w:val="00D9027A"/>
    <w:rsid w:val="00D921C4"/>
    <w:rsid w:val="00D9762F"/>
    <w:rsid w:val="00DB0F1B"/>
    <w:rsid w:val="00DC0E4D"/>
    <w:rsid w:val="00DC44FA"/>
    <w:rsid w:val="00DC66F6"/>
    <w:rsid w:val="00DE6CFA"/>
    <w:rsid w:val="00DE7033"/>
    <w:rsid w:val="00E01A41"/>
    <w:rsid w:val="00E05EA2"/>
    <w:rsid w:val="00E07D59"/>
    <w:rsid w:val="00E12392"/>
    <w:rsid w:val="00E14E79"/>
    <w:rsid w:val="00E2093D"/>
    <w:rsid w:val="00E24747"/>
    <w:rsid w:val="00E3661E"/>
    <w:rsid w:val="00E402F1"/>
    <w:rsid w:val="00E404A8"/>
    <w:rsid w:val="00E532AB"/>
    <w:rsid w:val="00E55533"/>
    <w:rsid w:val="00E55943"/>
    <w:rsid w:val="00E56EE3"/>
    <w:rsid w:val="00E61F5F"/>
    <w:rsid w:val="00E75471"/>
    <w:rsid w:val="00E8249A"/>
    <w:rsid w:val="00E92358"/>
    <w:rsid w:val="00E96511"/>
    <w:rsid w:val="00EA520C"/>
    <w:rsid w:val="00EA7815"/>
    <w:rsid w:val="00EB5A38"/>
    <w:rsid w:val="00EB64F2"/>
    <w:rsid w:val="00EC1762"/>
    <w:rsid w:val="00ED12DE"/>
    <w:rsid w:val="00ED2376"/>
    <w:rsid w:val="00ED56F0"/>
    <w:rsid w:val="00ED5795"/>
    <w:rsid w:val="00EE0B67"/>
    <w:rsid w:val="00EE0F85"/>
    <w:rsid w:val="00EE3BD3"/>
    <w:rsid w:val="00EF6551"/>
    <w:rsid w:val="00F00FB0"/>
    <w:rsid w:val="00F127CB"/>
    <w:rsid w:val="00F21F77"/>
    <w:rsid w:val="00F23C20"/>
    <w:rsid w:val="00F24DA7"/>
    <w:rsid w:val="00F25B42"/>
    <w:rsid w:val="00F272D5"/>
    <w:rsid w:val="00F610E3"/>
    <w:rsid w:val="00F63DDF"/>
    <w:rsid w:val="00F80B49"/>
    <w:rsid w:val="00F961A9"/>
    <w:rsid w:val="00FA06D5"/>
    <w:rsid w:val="00FA4373"/>
    <w:rsid w:val="00FB133F"/>
    <w:rsid w:val="00FB2459"/>
    <w:rsid w:val="00FC3506"/>
    <w:rsid w:val="00FD02F4"/>
    <w:rsid w:val="00FF2B65"/>
    <w:rsid w:val="00FF3162"/>
    <w:rsid w:val="00FF468F"/>
    <w:rsid w:val="0178C1A4"/>
    <w:rsid w:val="03149205"/>
    <w:rsid w:val="04E8B4CB"/>
    <w:rsid w:val="087299A8"/>
    <w:rsid w:val="09347B5E"/>
    <w:rsid w:val="0B1FA3EA"/>
    <w:rsid w:val="0CE5F55B"/>
    <w:rsid w:val="0FD2B06E"/>
    <w:rsid w:val="0FE0E94A"/>
    <w:rsid w:val="1082F63D"/>
    <w:rsid w:val="12178763"/>
    <w:rsid w:val="12AE8A89"/>
    <w:rsid w:val="132AB5CF"/>
    <w:rsid w:val="153DF628"/>
    <w:rsid w:val="173CF127"/>
    <w:rsid w:val="18BF992B"/>
    <w:rsid w:val="1AB02142"/>
    <w:rsid w:val="1B9160E7"/>
    <w:rsid w:val="1C797631"/>
    <w:rsid w:val="26996DCE"/>
    <w:rsid w:val="27524CA5"/>
    <w:rsid w:val="284C77CF"/>
    <w:rsid w:val="293D8F34"/>
    <w:rsid w:val="2A8AB5B3"/>
    <w:rsid w:val="2B02AD6C"/>
    <w:rsid w:val="2DC25675"/>
    <w:rsid w:val="2E2EDC11"/>
    <w:rsid w:val="31AAEE4A"/>
    <w:rsid w:val="321EB3BB"/>
    <w:rsid w:val="32C514CA"/>
    <w:rsid w:val="341F796D"/>
    <w:rsid w:val="3676FBE4"/>
    <w:rsid w:val="399B8C3C"/>
    <w:rsid w:val="3A01DDAF"/>
    <w:rsid w:val="3B375C9D"/>
    <w:rsid w:val="3B7B7413"/>
    <w:rsid w:val="3F24A7E9"/>
    <w:rsid w:val="400C1956"/>
    <w:rsid w:val="411A63C4"/>
    <w:rsid w:val="417D655B"/>
    <w:rsid w:val="41EAB597"/>
    <w:rsid w:val="42936ED2"/>
    <w:rsid w:val="45534FEA"/>
    <w:rsid w:val="46A57569"/>
    <w:rsid w:val="46B19A66"/>
    <w:rsid w:val="4746FB35"/>
    <w:rsid w:val="4AA572F9"/>
    <w:rsid w:val="4B805D06"/>
    <w:rsid w:val="51EF9E8A"/>
    <w:rsid w:val="52F64DC7"/>
    <w:rsid w:val="56C30FAD"/>
    <w:rsid w:val="57A29A7C"/>
    <w:rsid w:val="57DFDEAB"/>
    <w:rsid w:val="57F93579"/>
    <w:rsid w:val="585EE00E"/>
    <w:rsid w:val="597BAF0C"/>
    <w:rsid w:val="59FAB06F"/>
    <w:rsid w:val="5A80120D"/>
    <w:rsid w:val="5AA3B9FC"/>
    <w:rsid w:val="5B177F6D"/>
    <w:rsid w:val="5CB34FCE"/>
    <w:rsid w:val="5DDB09EE"/>
    <w:rsid w:val="5E0CEBC7"/>
    <w:rsid w:val="5ECE2192"/>
    <w:rsid w:val="61448C89"/>
    <w:rsid w:val="61508906"/>
    <w:rsid w:val="6155C760"/>
    <w:rsid w:val="62E05CEA"/>
    <w:rsid w:val="6340FC39"/>
    <w:rsid w:val="63F03C97"/>
    <w:rsid w:val="64E4820D"/>
    <w:rsid w:val="6520FF55"/>
    <w:rsid w:val="71629DD9"/>
    <w:rsid w:val="78A6C2E0"/>
    <w:rsid w:val="7965C238"/>
    <w:rsid w:val="7B09801F"/>
    <w:rsid w:val="7B7C5688"/>
    <w:rsid w:val="7CA5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7059"/>
  <w15:chartTrackingRefBased/>
  <w15:docId w15:val="{34930556-521A-42E8-9420-9B6BC23B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12"/>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12"/>
    <w:pPr>
      <w:ind w:left="720"/>
    </w:pPr>
  </w:style>
  <w:style w:type="paragraph" w:customStyle="1" w:styleId="Default">
    <w:name w:val="Default"/>
    <w:rsid w:val="003D3B12"/>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0D5161"/>
    <w:pPr>
      <w:tabs>
        <w:tab w:val="center" w:pos="4513"/>
        <w:tab w:val="right" w:pos="9026"/>
      </w:tabs>
    </w:pPr>
  </w:style>
  <w:style w:type="character" w:customStyle="1" w:styleId="HeaderChar">
    <w:name w:val="Header Char"/>
    <w:basedOn w:val="DefaultParagraphFont"/>
    <w:link w:val="Header"/>
    <w:uiPriority w:val="99"/>
    <w:rsid w:val="000D5161"/>
    <w:rPr>
      <w:rFonts w:cs="Calibri"/>
    </w:rPr>
  </w:style>
  <w:style w:type="paragraph" w:styleId="Footer">
    <w:name w:val="footer"/>
    <w:basedOn w:val="Normal"/>
    <w:link w:val="FooterChar"/>
    <w:uiPriority w:val="99"/>
    <w:unhideWhenUsed/>
    <w:rsid w:val="000D5161"/>
    <w:pPr>
      <w:tabs>
        <w:tab w:val="center" w:pos="4513"/>
        <w:tab w:val="right" w:pos="9026"/>
      </w:tabs>
    </w:pPr>
  </w:style>
  <w:style w:type="character" w:customStyle="1" w:styleId="FooterChar">
    <w:name w:val="Footer Char"/>
    <w:basedOn w:val="DefaultParagraphFont"/>
    <w:link w:val="Footer"/>
    <w:uiPriority w:val="99"/>
    <w:rsid w:val="000D5161"/>
    <w:rPr>
      <w:rFonts w:cs="Calibri"/>
    </w:rPr>
  </w:style>
  <w:style w:type="paragraph" w:styleId="BalloonText">
    <w:name w:val="Balloon Text"/>
    <w:basedOn w:val="Normal"/>
    <w:link w:val="BalloonTextChar"/>
    <w:uiPriority w:val="99"/>
    <w:semiHidden/>
    <w:unhideWhenUsed/>
    <w:rsid w:val="00125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CB"/>
    <w:rPr>
      <w:rFonts w:ascii="Segoe UI" w:hAnsi="Segoe UI" w:cs="Segoe UI"/>
      <w:sz w:val="18"/>
      <w:szCs w:val="18"/>
    </w:rPr>
  </w:style>
  <w:style w:type="paragraph" w:customStyle="1" w:styleId="wfxFaxNum">
    <w:name w:val="wfxFaxNum"/>
    <w:basedOn w:val="Normal"/>
    <w:rsid w:val="00307F48"/>
    <w:pPr>
      <w:suppressAutoHyphens w:val="0"/>
    </w:pPr>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17988">
      <w:bodyDiv w:val="1"/>
      <w:marLeft w:val="0"/>
      <w:marRight w:val="0"/>
      <w:marTop w:val="0"/>
      <w:marBottom w:val="0"/>
      <w:divBdr>
        <w:top w:val="none" w:sz="0" w:space="0" w:color="auto"/>
        <w:left w:val="none" w:sz="0" w:space="0" w:color="auto"/>
        <w:bottom w:val="none" w:sz="0" w:space="0" w:color="auto"/>
        <w:right w:val="none" w:sz="0" w:space="0" w:color="auto"/>
      </w:divBdr>
    </w:div>
    <w:div w:id="1210727619">
      <w:bodyDiv w:val="1"/>
      <w:marLeft w:val="0"/>
      <w:marRight w:val="0"/>
      <w:marTop w:val="0"/>
      <w:marBottom w:val="0"/>
      <w:divBdr>
        <w:top w:val="none" w:sz="0" w:space="0" w:color="auto"/>
        <w:left w:val="none" w:sz="0" w:space="0" w:color="auto"/>
        <w:bottom w:val="none" w:sz="0" w:space="0" w:color="auto"/>
        <w:right w:val="none" w:sz="0" w:space="0" w:color="auto"/>
      </w:divBdr>
    </w:div>
    <w:div w:id="12263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FD7C4A59E0F4BB4CE2854DAB8A066" ma:contentTypeVersion="15" ma:contentTypeDescription="Create a new document." ma:contentTypeScope="" ma:versionID="94c11f63695170ebc006d4db71f130ac">
  <xsd:schema xmlns:xsd="http://www.w3.org/2001/XMLSchema" xmlns:xs="http://www.w3.org/2001/XMLSchema" xmlns:p="http://schemas.microsoft.com/office/2006/metadata/properties" xmlns:ns2="4ecccb5c-3258-42f0-a9e6-26a3e5857e3a" xmlns:ns3="e26e078f-0322-4aa6-a9ad-daa92efaf457" targetNamespace="http://schemas.microsoft.com/office/2006/metadata/properties" ma:root="true" ma:fieldsID="b4346c4f9723735fbdc2f6ba20c0e78f" ns2:_="" ns3:_="">
    <xsd:import namespace="4ecccb5c-3258-42f0-a9e6-26a3e5857e3a"/>
    <xsd:import namespace="e26e078f-0322-4aa6-a9ad-daa92efaf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cb5c-3258-42f0-a9e6-26a3e5857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cb838f-8d06-4645-b8d8-eee0ef9db4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e078f-0322-4aa6-a9ad-daa92efaf4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b5ccf90-1581-40c2-b61e-970afdfe01d9}" ma:internalName="TaxCatchAll" ma:showField="CatchAllData" ma:web="e26e078f-0322-4aa6-a9ad-daa92efaf4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cccb5c-3258-42f0-a9e6-26a3e5857e3a">
      <Terms xmlns="http://schemas.microsoft.com/office/infopath/2007/PartnerControls"/>
    </lcf76f155ced4ddcb4097134ff3c332f>
    <TaxCatchAll xmlns="e26e078f-0322-4aa6-a9ad-daa92efaf457" xsi:nil="true"/>
    <SharedWithUsers xmlns="e26e078f-0322-4aa6-a9ad-daa92efaf457">
      <UserInfo>
        <DisplayName>Martin Dale</DisplayName>
        <AccountId>60</AccountId>
        <AccountType/>
      </UserInfo>
      <UserInfo>
        <DisplayName>Kate Brownrigg</DisplayName>
        <AccountId>41</AccountId>
        <AccountType/>
      </UserInfo>
    </SharedWithUsers>
  </documentManagement>
</p:properties>
</file>

<file path=customXml/itemProps1.xml><?xml version="1.0" encoding="utf-8"?>
<ds:datastoreItem xmlns:ds="http://schemas.openxmlformats.org/officeDocument/2006/customXml" ds:itemID="{7C33C3EB-9B65-44DE-B69E-6CD12702A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cb5c-3258-42f0-a9e6-26a3e5857e3a"/>
    <ds:schemaRef ds:uri="e26e078f-0322-4aa6-a9ad-daa92efa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6D6F9-1CDB-4FBD-94CA-CCC2A395942D}">
  <ds:schemaRefs>
    <ds:schemaRef ds:uri="http://schemas.microsoft.com/sharepoint/v3/contenttype/forms"/>
  </ds:schemaRefs>
</ds:datastoreItem>
</file>

<file path=customXml/itemProps3.xml><?xml version="1.0" encoding="utf-8"?>
<ds:datastoreItem xmlns:ds="http://schemas.openxmlformats.org/officeDocument/2006/customXml" ds:itemID="{6992CBAD-7964-4F4A-B16B-AB41E544AF71}">
  <ds:schemaRefs>
    <ds:schemaRef ds:uri="http://schemas.microsoft.com/office/2006/metadata/properties"/>
    <ds:schemaRef ds:uri="http://schemas.microsoft.com/office/infopath/2007/PartnerControls"/>
    <ds:schemaRef ds:uri="4ecccb5c-3258-42f0-a9e6-26a3e5857e3a"/>
    <ds:schemaRef ds:uri="e26e078f-0322-4aa6-a9ad-daa92efaf4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Blaxill</dc:creator>
  <cp:keywords/>
  <dc:description/>
  <cp:lastModifiedBy>David Rudkin</cp:lastModifiedBy>
  <cp:revision>4</cp:revision>
  <cp:lastPrinted>2024-04-25T12:11:00Z</cp:lastPrinted>
  <dcterms:created xsi:type="dcterms:W3CDTF">2024-04-25T15:37:00Z</dcterms:created>
  <dcterms:modified xsi:type="dcterms:W3CDTF">2024-04-26T09:06:00Z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0x010100043FD7C4A59E0F4BB4CE2854DAB8A066</vt:lpwstr>
  </property>
  <property fmtid="{D5CDD505-2E9C-101B-9397-08002B2CF9AE}" pid="3" name="Order">
    <vt:r8>1264200</vt:r8>
  </property>
  <property fmtid="{D5CDD505-2E9C-101B-9397-08002B2CF9AE}" pid="4" name="MediaServiceImageTags">
    <vt:lpwstr/>
  </property>
</Properties>
</file>